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D7" w:rsidRDefault="002072D7" w:rsidP="002072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28.01.2022 г. №4/2 </w:t>
      </w:r>
    </w:p>
    <w:p w:rsidR="002072D7" w:rsidRDefault="002072D7" w:rsidP="002072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2072D7" w:rsidRDefault="002072D7" w:rsidP="002072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2072D7" w:rsidRDefault="002072D7" w:rsidP="002072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РАЙОН</w:t>
      </w:r>
    </w:p>
    <w:p w:rsidR="002072D7" w:rsidRDefault="002072D7" w:rsidP="002072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2072D7" w:rsidRDefault="002072D7" w:rsidP="00207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2072D7" w:rsidRDefault="002072D7" w:rsidP="00207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2072D7" w:rsidRDefault="002072D7" w:rsidP="0020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2D7" w:rsidRDefault="002072D7" w:rsidP="002072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ПЛАНА РАБОТЫ ДУМЫ МУНИЦИПАЛЬНОГО ОБРАЗОВАНИЯ «ХАРАТСКОЕ» НА 2022 ГОД</w:t>
      </w:r>
    </w:p>
    <w:p w:rsidR="002072D7" w:rsidRDefault="002072D7" w:rsidP="0020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2D7" w:rsidRDefault="002072D7" w:rsidP="00207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ст.24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», Дума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2072D7" w:rsidRDefault="002072D7" w:rsidP="0020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2D7" w:rsidRDefault="002072D7" w:rsidP="002072D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2072D7" w:rsidRDefault="002072D7" w:rsidP="0020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2D7" w:rsidRDefault="002072D7" w:rsidP="002072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Утвердить предложенный план работы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 на 2022 год.</w:t>
      </w:r>
    </w:p>
    <w:p w:rsidR="002072D7" w:rsidRDefault="002072D7" w:rsidP="00207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решение в газете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».</w:t>
      </w:r>
    </w:p>
    <w:p w:rsidR="002072D7" w:rsidRDefault="002072D7" w:rsidP="002072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072D7" w:rsidRDefault="002072D7" w:rsidP="00207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2D7" w:rsidRDefault="002072D7" w:rsidP="002072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2072D7" w:rsidRDefault="002072D7" w:rsidP="002072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 </w:t>
      </w:r>
    </w:p>
    <w:p w:rsidR="002072D7" w:rsidRDefault="002072D7" w:rsidP="002072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С.М. Толстиков</w:t>
      </w:r>
    </w:p>
    <w:p w:rsidR="002072D7" w:rsidRDefault="002072D7" w:rsidP="002072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72D7" w:rsidRDefault="002072D7" w:rsidP="002072D7">
      <w:pPr>
        <w:tabs>
          <w:tab w:val="left" w:pos="196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Приложение 1 </w:t>
      </w:r>
    </w:p>
    <w:p w:rsidR="002072D7" w:rsidRDefault="002072D7" w:rsidP="002072D7">
      <w:pPr>
        <w:tabs>
          <w:tab w:val="left" w:pos="196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к решению Думы </w:t>
      </w:r>
    </w:p>
    <w:p w:rsidR="002072D7" w:rsidRDefault="002072D7" w:rsidP="002072D7">
      <w:pPr>
        <w:tabs>
          <w:tab w:val="left" w:pos="196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МО «</w:t>
      </w:r>
      <w:proofErr w:type="spellStart"/>
      <w:r>
        <w:rPr>
          <w:rFonts w:ascii="Courier New" w:eastAsia="Times New Roman" w:hAnsi="Courier New" w:cs="Courier New"/>
        </w:rPr>
        <w:t>Харатское</w:t>
      </w:r>
      <w:proofErr w:type="spellEnd"/>
      <w:r>
        <w:rPr>
          <w:rFonts w:ascii="Courier New" w:eastAsia="Times New Roman" w:hAnsi="Courier New" w:cs="Courier New"/>
        </w:rPr>
        <w:t xml:space="preserve">» </w:t>
      </w:r>
    </w:p>
    <w:p w:rsidR="002072D7" w:rsidRDefault="002072D7" w:rsidP="002072D7">
      <w:pPr>
        <w:tabs>
          <w:tab w:val="left" w:pos="1965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28.01.2022 г. №4</w:t>
      </w:r>
      <w:r>
        <w:rPr>
          <w:rFonts w:ascii="Courier New" w:eastAsia="Times New Roman" w:hAnsi="Courier New" w:cs="Courier New"/>
        </w:rPr>
        <w:t xml:space="preserve">/2 </w:t>
      </w:r>
    </w:p>
    <w:p w:rsidR="002072D7" w:rsidRDefault="002072D7" w:rsidP="00207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2D7" w:rsidRDefault="002072D7" w:rsidP="002072D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ПЛАН РАБОТЫ ДУМЫ МУНИЦИПАЛЬНОГО ОБРАЗОВАНИЯ «ХАРАТСКОЕ НА 2022 ГОД</w:t>
      </w:r>
    </w:p>
    <w:p w:rsidR="002072D7" w:rsidRDefault="002072D7" w:rsidP="00207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142"/>
        <w:gridCol w:w="1842"/>
        <w:gridCol w:w="2125"/>
        <w:gridCol w:w="2125"/>
      </w:tblGrid>
      <w:tr w:rsidR="002072D7" w:rsidTr="002072D7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№ п/п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lang w:eastAsia="en-US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ind w:right="295"/>
              <w:rPr>
                <w:rFonts w:ascii="Courier New" w:eastAsia="Times New Roman" w:hAnsi="Courier New" w:cs="Courier New"/>
                <w:b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lang w:eastAsia="en-US"/>
              </w:rPr>
              <w:t>Срок рассмотрения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lang w:eastAsia="en-US"/>
              </w:rPr>
              <w:t>Ответственные за подготовку</w:t>
            </w:r>
          </w:p>
        </w:tc>
      </w:tr>
      <w:tr w:rsidR="002072D7" w:rsidTr="002072D7"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lang w:eastAsia="en-US"/>
              </w:rPr>
              <w:t>от администрации</w:t>
            </w: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lang w:eastAsia="en-US"/>
              </w:rPr>
              <w:t>МО «</w:t>
            </w:r>
            <w:proofErr w:type="spellStart"/>
            <w:r>
              <w:rPr>
                <w:rFonts w:ascii="Courier New" w:eastAsia="Times New Roman" w:hAnsi="Courier New" w:cs="Courier New"/>
                <w:b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b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lang w:eastAsia="en-US"/>
              </w:rPr>
              <w:t xml:space="preserve"> от Думы МО </w:t>
            </w:r>
          </w:p>
          <w:p w:rsidR="002072D7" w:rsidRDefault="002072D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lang w:eastAsia="en-US"/>
              </w:rPr>
              <w:t xml:space="preserve"> «</w:t>
            </w:r>
            <w:proofErr w:type="spellStart"/>
            <w:r>
              <w:rPr>
                <w:rFonts w:ascii="Courier New" w:eastAsia="Times New Roman" w:hAnsi="Courier New" w:cs="Courier New"/>
                <w:b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b/>
                <w:lang w:eastAsia="en-US"/>
              </w:rPr>
              <w:t>»</w:t>
            </w:r>
          </w:p>
        </w:tc>
      </w:tr>
      <w:tr w:rsidR="002072D7" w:rsidTr="002072D7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Pr="002072D7" w:rsidRDefault="002072D7" w:rsidP="002072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2072D7">
              <w:rPr>
                <w:rFonts w:ascii="Courier New" w:eastAsia="Times New Roman" w:hAnsi="Courier New" w:cs="Courier New"/>
                <w:b/>
                <w:lang w:eastAsia="en-US"/>
              </w:rPr>
              <w:t>Нормотворческая деятельность Думы МО «</w:t>
            </w:r>
            <w:proofErr w:type="spellStart"/>
            <w:r w:rsidRPr="002072D7">
              <w:rPr>
                <w:rFonts w:ascii="Courier New" w:eastAsia="Times New Roman" w:hAnsi="Courier New" w:cs="Courier New"/>
                <w:b/>
                <w:lang w:eastAsia="en-US"/>
              </w:rPr>
              <w:t>Харатское</w:t>
            </w:r>
            <w:proofErr w:type="spellEnd"/>
            <w:r w:rsidRPr="002072D7">
              <w:rPr>
                <w:rFonts w:ascii="Courier New" w:eastAsia="Times New Roman" w:hAnsi="Courier New" w:cs="Courier New"/>
                <w:b/>
                <w:lang w:eastAsia="en-US"/>
              </w:rPr>
              <w:t>»</w:t>
            </w:r>
          </w:p>
          <w:p w:rsidR="002072D7" w:rsidRPr="002072D7" w:rsidRDefault="002072D7" w:rsidP="002072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2072D7" w:rsidTr="002072D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Осуществление деятельности Думы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 в соответствии с планом нормотворческой деятельности Думы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 на 2022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Заместитель председателя Думы</w:t>
            </w:r>
          </w:p>
        </w:tc>
      </w:tr>
      <w:tr w:rsidR="002072D7" w:rsidTr="002072D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Подготовка и утверждение плана нормотворческой деятельности Думы </w:t>
            </w:r>
            <w:r>
              <w:rPr>
                <w:rFonts w:ascii="Courier New" w:eastAsia="Times New Roman" w:hAnsi="Courier New" w:cs="Courier New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Харатского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 сельского поселения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lastRenderedPageBreak/>
              <w:t>4 квартал</w:t>
            </w: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Заместитель председателя Думы </w:t>
            </w:r>
          </w:p>
        </w:tc>
      </w:tr>
      <w:tr w:rsidR="002072D7" w:rsidTr="002072D7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lang w:eastAsia="en-US"/>
              </w:rPr>
              <w:lastRenderedPageBreak/>
              <w:t>2. Контрольная деятельность Думы МО «</w:t>
            </w:r>
            <w:proofErr w:type="spellStart"/>
            <w:r>
              <w:rPr>
                <w:rFonts w:ascii="Courier New" w:eastAsia="Times New Roman" w:hAnsi="Courier New" w:cs="Courier New"/>
                <w:b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b/>
                <w:lang w:eastAsia="en-US"/>
              </w:rPr>
              <w:t>»</w:t>
            </w: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2072D7" w:rsidTr="002072D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Рассмотрение на заседаниях Думы 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 xml:space="preserve"> информации организаций и предприятий, расположенных на территории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»:</w:t>
            </w:r>
          </w:p>
          <w:p w:rsidR="002072D7" w:rsidRDefault="002072D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-Развитие субъектов малого и среднего предпринимательства на территории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».</w:t>
            </w:r>
          </w:p>
          <w:p w:rsidR="002072D7" w:rsidRDefault="002072D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 Основные направления реализации молодежной политики в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</w:t>
            </w:r>
          </w:p>
          <w:p w:rsidR="002072D7" w:rsidRDefault="002072D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 Основные направления градостроительной политики</w:t>
            </w:r>
          </w:p>
          <w:p w:rsidR="002072D7" w:rsidRDefault="002072D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 Развитие малых форм хозяйствования в сельском хозяйстве</w:t>
            </w:r>
          </w:p>
          <w:p w:rsidR="002072D7" w:rsidRDefault="002072D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 Социальная поддержка населения 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».</w:t>
            </w:r>
          </w:p>
          <w:p w:rsidR="002072D7" w:rsidRDefault="002072D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- Основные направления развития культурно-досугового обслуживания </w:t>
            </w:r>
            <w:proofErr w:type="gramStart"/>
            <w:r>
              <w:rPr>
                <w:rFonts w:ascii="Courier New" w:eastAsia="Times New Roman" w:hAnsi="Courier New" w:cs="Courier New"/>
                <w:lang w:eastAsia="en-US"/>
              </w:rPr>
              <w:t>населения  МО</w:t>
            </w:r>
            <w:proofErr w:type="gramEnd"/>
            <w:r>
              <w:rPr>
                <w:rFonts w:ascii="Courier New" w:eastAsia="Times New Roman" w:hAnsi="Courier New" w:cs="Courier New"/>
                <w:lang w:eastAsia="en-US"/>
              </w:rPr>
              <w:t xml:space="preserve">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</w:t>
            </w:r>
          </w:p>
          <w:p w:rsidR="002072D7" w:rsidRDefault="002072D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 Развитие физической культуры и спорта на территории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</w:t>
            </w:r>
          </w:p>
          <w:p w:rsidR="002072D7" w:rsidRDefault="002072D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-Отчет Главы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 о проделанной работе за 2021 год</w:t>
            </w:r>
          </w:p>
          <w:p w:rsidR="002072D7" w:rsidRDefault="002072D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- Отчет Думы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 за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 В течение года</w:t>
            </w: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2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Ответственные за решение данного вопроса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Заместитель председателя Думы </w:t>
            </w:r>
          </w:p>
        </w:tc>
      </w:tr>
      <w:tr w:rsidR="002072D7" w:rsidTr="002072D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Утверждение плана работы постоянных комиссий Думы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Председатели комиссий</w:t>
            </w:r>
          </w:p>
        </w:tc>
      </w:tr>
      <w:tr w:rsidR="002072D7" w:rsidTr="002072D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3.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Рассмотрение на заседании Думы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 информации администрации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 об исполнении бюджета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</w:t>
            </w:r>
          </w:p>
          <w:p w:rsidR="002072D7" w:rsidRDefault="002072D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 за 2021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2 квартал</w:t>
            </w: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Бухгалтер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 Бюджетная комиссия</w:t>
            </w: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Заместитель председателя Думы</w:t>
            </w:r>
          </w:p>
        </w:tc>
      </w:tr>
      <w:tr w:rsidR="002072D7" w:rsidTr="002072D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7" w:rsidRDefault="00207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2072D7" w:rsidTr="002072D7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lang w:eastAsia="en-US"/>
              </w:rPr>
              <w:lastRenderedPageBreak/>
              <w:t>3. Взаимодействие с органами местного самоуправления</w:t>
            </w: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2072D7" w:rsidTr="002072D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Участие в совещаниях, семинарах, конференциях, проводимых администрацией, Думой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Эхирит-Булагатский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 xml:space="preserve"> район», администрацией  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Глава поселения, заместитель председателя Думы , депутаты </w:t>
            </w:r>
          </w:p>
        </w:tc>
      </w:tr>
      <w:tr w:rsidR="002072D7" w:rsidTr="002072D7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lang w:eastAsia="en-US"/>
              </w:rPr>
              <w:t>4. Организационная деятельность</w:t>
            </w:r>
          </w:p>
        </w:tc>
      </w:tr>
      <w:tr w:rsidR="002072D7" w:rsidTr="002072D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4.1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Планирование деятельности Думы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Глава поселения, заместитель председателя Думы, депутаты</w:t>
            </w:r>
          </w:p>
        </w:tc>
      </w:tr>
      <w:tr w:rsidR="002072D7" w:rsidTr="002072D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4.2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Разработка и внесение на рассмотрение Думы проекта плана работы Думы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Заместитель председателя Думы </w:t>
            </w:r>
          </w:p>
        </w:tc>
      </w:tr>
      <w:tr w:rsidR="002072D7" w:rsidTr="002072D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4.3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Разработка и внесение на рассмотрение Думы проекта плана нормотворческой деятельности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4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Заместитель председателя Думы </w:t>
            </w:r>
          </w:p>
        </w:tc>
      </w:tr>
      <w:tr w:rsidR="002072D7" w:rsidTr="002072D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4.4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Подготовка и проведение очередных заседаний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Заместитель председателя Думы </w:t>
            </w:r>
          </w:p>
        </w:tc>
      </w:tr>
      <w:tr w:rsidR="002072D7" w:rsidTr="002072D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4.5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Подготовка и проведение заседания постоянных комиссий Думы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Специалист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Заместитель председателя Думы </w:t>
            </w:r>
          </w:p>
        </w:tc>
      </w:tr>
      <w:tr w:rsidR="002072D7" w:rsidTr="002072D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4.6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Подготовка и проведение часа депутата (по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Заместитель председателя Думы </w:t>
            </w:r>
          </w:p>
        </w:tc>
      </w:tr>
      <w:tr w:rsidR="002072D7" w:rsidTr="002072D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4.7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Организация встреч депутатов Думы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 с избирателями в избирательных округах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Депутаты соответствующего избирательного округа</w:t>
            </w:r>
          </w:p>
        </w:tc>
      </w:tr>
      <w:tr w:rsidR="002072D7" w:rsidTr="002072D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4.8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Прием населения по личным вопросам депутатами (согласно графику)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Депутаты соответствующего избирательного округа</w:t>
            </w:r>
          </w:p>
        </w:tc>
      </w:tr>
      <w:tr w:rsidR="002072D7" w:rsidTr="002072D7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lang w:eastAsia="en-US"/>
              </w:rPr>
              <w:t>5. Информирование населения о деятельности Думы МО «</w:t>
            </w:r>
            <w:proofErr w:type="spellStart"/>
            <w:r>
              <w:rPr>
                <w:rFonts w:ascii="Courier New" w:eastAsia="Times New Roman" w:hAnsi="Courier New" w:cs="Courier New"/>
                <w:b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b/>
                <w:lang w:eastAsia="en-US"/>
              </w:rPr>
              <w:t>»</w:t>
            </w:r>
          </w:p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bookmarkStart w:id="0" w:name="_GoBack"/>
            <w:bookmarkEnd w:id="0"/>
          </w:p>
        </w:tc>
      </w:tr>
      <w:tr w:rsidR="002072D7" w:rsidTr="002072D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Организация постоянного взаимодействия со СМИ с целью размещения материалов, сообщений о деятельности Думы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Заместитель председателя Думы </w:t>
            </w:r>
          </w:p>
        </w:tc>
      </w:tr>
      <w:tr w:rsidR="002072D7" w:rsidTr="002072D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D7" w:rsidRDefault="002072D7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Размещение на информационных стендах нормативных правовых актов Думы МО «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Специалист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D7" w:rsidRDefault="00207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Заместитель председателя Думы </w:t>
            </w:r>
          </w:p>
        </w:tc>
      </w:tr>
    </w:tbl>
    <w:p w:rsidR="00FC6CC3" w:rsidRDefault="00FC6CC3"/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4191E"/>
    <w:multiLevelType w:val="hybridMultilevel"/>
    <w:tmpl w:val="9F448CCE"/>
    <w:lvl w:ilvl="0" w:tplc="BE5C56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9B"/>
    <w:rsid w:val="001D04E3"/>
    <w:rsid w:val="002072D7"/>
    <w:rsid w:val="007B0B9B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717F"/>
  <w15:chartTrackingRefBased/>
  <w15:docId w15:val="{BE530096-DFFA-484B-A77F-96C1190E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2D7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0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2022-01-28T02:50:00Z</cp:lastPrinted>
  <dcterms:created xsi:type="dcterms:W3CDTF">2022-01-28T02:48:00Z</dcterms:created>
  <dcterms:modified xsi:type="dcterms:W3CDTF">2022-01-28T02:51:00Z</dcterms:modified>
</cp:coreProperties>
</file>