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15" w:rsidRDefault="00B67915" w:rsidP="00B6791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27.12.2022 г № 4/44</w:t>
      </w:r>
    </w:p>
    <w:p w:rsidR="00B67915" w:rsidRDefault="00B67915" w:rsidP="00B6791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7915" w:rsidRDefault="00B67915" w:rsidP="00B679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67915" w:rsidRDefault="00B67915" w:rsidP="00B679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B67915" w:rsidRDefault="00B67915" w:rsidP="00B679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B67915" w:rsidRDefault="00B67915" w:rsidP="00B679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67915" w:rsidRDefault="00B67915" w:rsidP="00B679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67915" w:rsidRDefault="00B67915" w:rsidP="00B6791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67915" w:rsidRPr="00B26C2B" w:rsidRDefault="00B67915" w:rsidP="00B679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«ХАРАТСКОЕ»</w:t>
      </w:r>
      <w:r w:rsidRPr="00B26C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31.01.2020 ГОДА №4/1 «</w:t>
      </w:r>
      <w:r w:rsidRPr="00B26C2B">
        <w:rPr>
          <w:rFonts w:ascii="Arial" w:hAnsi="Arial" w:cs="Arial"/>
          <w:b/>
          <w:sz w:val="32"/>
          <w:szCs w:val="32"/>
        </w:rPr>
        <w:t xml:space="preserve">ОБ УТВЕРЖДЕНИИ ПОЛОЖЕНИЯ ОБ ОПЛАТЕ ТРУДА </w:t>
      </w:r>
      <w:r>
        <w:rPr>
          <w:rFonts w:ascii="Arial" w:hAnsi="Arial" w:cs="Arial"/>
          <w:b/>
          <w:sz w:val="32"/>
          <w:szCs w:val="32"/>
        </w:rPr>
        <w:t>ГЛАВЫ</w:t>
      </w:r>
      <w:r w:rsidRPr="00B26C2B">
        <w:rPr>
          <w:rFonts w:ascii="Arial" w:hAnsi="Arial" w:cs="Arial"/>
          <w:b/>
          <w:sz w:val="32"/>
          <w:szCs w:val="32"/>
        </w:rPr>
        <w:t xml:space="preserve"> МУНИЦИПАЛЬНОГО ОБРАЗОВАНИЯ «ХАРАТСКОЕ»</w:t>
      </w:r>
    </w:p>
    <w:p w:rsidR="00B67915" w:rsidRDefault="00B67915" w:rsidP="00B679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67915" w:rsidRPr="000378F3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F3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Иркутской области от 17 ноября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>
        <w:rPr>
          <w:rFonts w:ascii="Arial" w:hAnsi="Arial" w:cs="Arial"/>
          <w:sz w:val="24"/>
          <w:szCs w:val="24"/>
        </w:rPr>
        <w:t>, н</w:t>
      </w:r>
      <w:r w:rsidRPr="000378F3">
        <w:rPr>
          <w:rFonts w:ascii="Arial" w:hAnsi="Arial" w:cs="Arial"/>
          <w:sz w:val="24"/>
          <w:szCs w:val="24"/>
        </w:rPr>
        <w:t>а основании Указа Губернатора Иркутской области от 16 сентября 2022 года № 203-уг</w:t>
      </w:r>
      <w:r>
        <w:rPr>
          <w:rFonts w:ascii="Arial" w:hAnsi="Arial" w:cs="Arial"/>
          <w:sz w:val="24"/>
          <w:szCs w:val="24"/>
        </w:rPr>
        <w:t xml:space="preserve"> «</w:t>
      </w:r>
      <w:r w:rsidRPr="00FF0745">
        <w:rPr>
          <w:rFonts w:ascii="Arial" w:hAnsi="Arial" w:cs="Arial"/>
          <w:sz w:val="24"/>
          <w:szCs w:val="24"/>
        </w:rPr>
        <w:t>О размерах должностных окладов и ежемесячного денежного поощрения государственных гражданских служащих Иркутской области</w:t>
      </w:r>
      <w:r>
        <w:rPr>
          <w:rFonts w:ascii="Arial" w:hAnsi="Arial" w:cs="Arial"/>
          <w:sz w:val="24"/>
          <w:szCs w:val="24"/>
        </w:rPr>
        <w:t>»</w:t>
      </w:r>
      <w:r w:rsidRPr="000378F3">
        <w:rPr>
          <w:rFonts w:ascii="Arial" w:hAnsi="Arial" w:cs="Arial"/>
          <w:sz w:val="24"/>
          <w:szCs w:val="24"/>
        </w:rPr>
        <w:t xml:space="preserve">, Постановления Правительства </w:t>
      </w:r>
      <w:r>
        <w:rPr>
          <w:rFonts w:ascii="Arial" w:hAnsi="Arial" w:cs="Arial"/>
          <w:sz w:val="24"/>
          <w:szCs w:val="24"/>
        </w:rPr>
        <w:t>Иркутской области от 27.11.2014 года</w:t>
      </w:r>
      <w:r w:rsidRPr="000378F3">
        <w:rPr>
          <w:rFonts w:ascii="Arial" w:hAnsi="Arial" w:cs="Arial"/>
          <w:sz w:val="24"/>
          <w:szCs w:val="24"/>
        </w:rPr>
        <w:t>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 учетом изменений внесенных постановлением Правительства Иркутской области от 19.06.2019г</w:t>
      </w:r>
      <w:r>
        <w:rPr>
          <w:rFonts w:ascii="Arial" w:hAnsi="Arial" w:cs="Arial"/>
          <w:sz w:val="24"/>
          <w:szCs w:val="24"/>
        </w:rPr>
        <w:t>ода</w:t>
      </w:r>
      <w:r w:rsidRPr="000378F3">
        <w:rPr>
          <w:rFonts w:ascii="Arial" w:hAnsi="Arial" w:cs="Arial"/>
          <w:sz w:val="24"/>
          <w:szCs w:val="24"/>
        </w:rPr>
        <w:t xml:space="preserve"> № 486-пп и постановлением правительства Ир</w:t>
      </w:r>
      <w:r>
        <w:rPr>
          <w:rFonts w:ascii="Arial" w:hAnsi="Arial" w:cs="Arial"/>
          <w:sz w:val="24"/>
          <w:szCs w:val="24"/>
        </w:rPr>
        <w:t>кутской области от 28.10.2022года</w:t>
      </w:r>
      <w:r w:rsidRPr="000378F3">
        <w:rPr>
          <w:rFonts w:ascii="Arial" w:hAnsi="Arial" w:cs="Arial"/>
          <w:sz w:val="24"/>
          <w:szCs w:val="24"/>
        </w:rPr>
        <w:t xml:space="preserve"> № 899-пп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Разъяснение), в соответствии ст.31, 32 Устава муниципального образования «</w:t>
      </w:r>
      <w:proofErr w:type="spellStart"/>
      <w:r w:rsidRPr="000378F3">
        <w:rPr>
          <w:rFonts w:ascii="Arial" w:hAnsi="Arial" w:cs="Arial"/>
          <w:sz w:val="24"/>
          <w:szCs w:val="24"/>
        </w:rPr>
        <w:t>Харатское</w:t>
      </w:r>
      <w:proofErr w:type="spellEnd"/>
      <w:r w:rsidRPr="000378F3">
        <w:rPr>
          <w:rFonts w:ascii="Arial" w:hAnsi="Arial" w:cs="Arial"/>
          <w:sz w:val="24"/>
          <w:szCs w:val="24"/>
        </w:rPr>
        <w:t xml:space="preserve">», Дума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378F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F3">
        <w:rPr>
          <w:rFonts w:ascii="Arial" w:hAnsi="Arial" w:cs="Arial"/>
          <w:sz w:val="24"/>
          <w:szCs w:val="24"/>
        </w:rPr>
        <w:t>Харатское</w:t>
      </w:r>
      <w:proofErr w:type="spellEnd"/>
      <w:r w:rsidRPr="000378F3">
        <w:rPr>
          <w:rFonts w:ascii="Arial" w:hAnsi="Arial" w:cs="Arial"/>
          <w:sz w:val="24"/>
          <w:szCs w:val="24"/>
        </w:rPr>
        <w:t>»</w:t>
      </w:r>
    </w:p>
    <w:p w:rsidR="00B67915" w:rsidRDefault="00B67915" w:rsidP="00B67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915" w:rsidRDefault="00B67915" w:rsidP="00B679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B67915" w:rsidRDefault="00B67915" w:rsidP="00B679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67915" w:rsidRPr="00D7751B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51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изменение в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от 31.11.2020 года № 4/1 «Об утверждении положения об оплате труда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B6791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п.1.1. ст.1 Положения изложить в следующей редакции:</w:t>
      </w:r>
    </w:p>
    <w:p w:rsidR="00B6791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«1.1. Оплата труда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состоит из должностного оклада в размере 14789 рубля, ежемесячного денежного вознаграждения, ежемесячной надбавки к должностному окладу за выслугу лет, а также денежного поощрения и иных дополнительных выплат»</w:t>
      </w:r>
    </w:p>
    <w:p w:rsidR="00B6791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п.4.1. ст.4 Положения изложить в следующей редакции:</w:t>
      </w:r>
    </w:p>
    <w:p w:rsidR="00B6791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«4.1. </w:t>
      </w:r>
      <w:r w:rsidRPr="00267E28">
        <w:rPr>
          <w:rFonts w:ascii="Arial" w:hAnsi="Arial" w:cs="Arial"/>
          <w:sz w:val="24"/>
          <w:szCs w:val="24"/>
        </w:rPr>
        <w:t>Ежемесячное денежное поощрение устанавливается в размере 1,8632118</w:t>
      </w:r>
      <w:r>
        <w:rPr>
          <w:rFonts w:ascii="Arial" w:hAnsi="Arial" w:cs="Arial"/>
          <w:sz w:val="24"/>
          <w:szCs w:val="24"/>
        </w:rPr>
        <w:t xml:space="preserve"> должностных окладов»</w:t>
      </w:r>
    </w:p>
    <w:p w:rsidR="00B6791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ст.4 дополнить пунктом 4.2:</w:t>
      </w:r>
    </w:p>
    <w:p w:rsidR="00B6791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«4.2. </w:t>
      </w:r>
      <w:r w:rsidRPr="00D5713F">
        <w:rPr>
          <w:rFonts w:ascii="Arial" w:hAnsi="Arial" w:cs="Arial"/>
          <w:sz w:val="24"/>
          <w:szCs w:val="24"/>
        </w:rPr>
        <w:t>При наличии экономии по фонду оплаты труда на основании письменного заявления Главе поселения выплачивается иная материальная помощь</w:t>
      </w:r>
      <w:r>
        <w:rPr>
          <w:rFonts w:ascii="Arial" w:hAnsi="Arial" w:cs="Arial"/>
          <w:sz w:val="24"/>
          <w:szCs w:val="24"/>
        </w:rPr>
        <w:t>».</w:t>
      </w:r>
    </w:p>
    <w:p w:rsidR="00B6791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Положение об оплате труда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67E28"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(Приложение №1)</w:t>
      </w:r>
    </w:p>
    <w:p w:rsidR="00B67915" w:rsidRPr="00D7751B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7751B">
        <w:rPr>
          <w:rFonts w:ascii="Arial" w:hAnsi="Arial" w:cs="Arial"/>
          <w:sz w:val="24"/>
          <w:szCs w:val="24"/>
        </w:rPr>
        <w:t>. Опубликовать настоящее решение в газете «</w:t>
      </w:r>
      <w:proofErr w:type="spellStart"/>
      <w:r w:rsidRPr="00D7751B">
        <w:rPr>
          <w:rFonts w:ascii="Arial" w:hAnsi="Arial" w:cs="Arial"/>
          <w:sz w:val="24"/>
          <w:szCs w:val="24"/>
          <w:shd w:val="clear" w:color="auto" w:fill="FFFFFF"/>
        </w:rPr>
        <w:t>Харатский</w:t>
      </w:r>
      <w:proofErr w:type="spellEnd"/>
      <w:r w:rsidRPr="00D7751B"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 w:rsidRPr="00D7751B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Pr="00D7751B">
        <w:rPr>
          <w:rFonts w:ascii="Arial" w:hAnsi="Arial" w:cs="Arial"/>
          <w:sz w:val="24"/>
          <w:szCs w:val="24"/>
        </w:rPr>
        <w:t>Харатское</w:t>
      </w:r>
      <w:proofErr w:type="spellEnd"/>
      <w:r w:rsidRPr="00D7751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6791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7751B">
        <w:rPr>
          <w:rFonts w:ascii="Arial" w:hAnsi="Arial" w:cs="Arial"/>
          <w:sz w:val="24"/>
          <w:szCs w:val="24"/>
        </w:rPr>
        <w:t xml:space="preserve">. </w:t>
      </w:r>
      <w:r w:rsidRPr="00A62ECC">
        <w:rPr>
          <w:rFonts w:ascii="Arial" w:hAnsi="Arial" w:cs="Arial"/>
          <w:sz w:val="24"/>
          <w:szCs w:val="24"/>
        </w:rPr>
        <w:t>Настоящее решение распространяется на правоо</w:t>
      </w:r>
      <w:r>
        <w:rPr>
          <w:rFonts w:ascii="Arial" w:hAnsi="Arial" w:cs="Arial"/>
          <w:sz w:val="24"/>
          <w:szCs w:val="24"/>
        </w:rPr>
        <w:t>тношения, сложившиеся с 1 июля</w:t>
      </w:r>
      <w:r w:rsidRPr="00A62EC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A62ECC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7915" w:rsidRPr="00B26C2B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26C2B">
        <w:rPr>
          <w:rFonts w:ascii="Arial" w:hAnsi="Arial" w:cs="Arial"/>
          <w:sz w:val="24"/>
          <w:szCs w:val="24"/>
        </w:rPr>
        <w:t>. Контроль за выполнение настоящего решения оставляю за собой.</w:t>
      </w:r>
    </w:p>
    <w:p w:rsidR="00B67915" w:rsidRDefault="00B67915" w:rsidP="00B67915"/>
    <w:p w:rsidR="00B67915" w:rsidRPr="00D7751B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751B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Думы муниципального </w:t>
      </w:r>
    </w:p>
    <w:p w:rsidR="00B67915" w:rsidRPr="00D7751B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751B">
        <w:rPr>
          <w:rFonts w:ascii="Arial" w:eastAsia="Calibri" w:hAnsi="Arial" w:cs="Arial"/>
          <w:sz w:val="24"/>
          <w:szCs w:val="24"/>
          <w:lang w:eastAsia="en-US"/>
        </w:rPr>
        <w:t>образования «</w:t>
      </w:r>
      <w:proofErr w:type="spellStart"/>
      <w:r w:rsidRPr="00D7751B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D7751B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B67915" w:rsidRPr="00D7751B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51B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7751B">
        <w:rPr>
          <w:rFonts w:ascii="Arial" w:hAnsi="Arial" w:cs="Arial"/>
          <w:sz w:val="24"/>
          <w:szCs w:val="24"/>
        </w:rPr>
        <w:t>Харатское</w:t>
      </w:r>
      <w:proofErr w:type="spellEnd"/>
      <w:r w:rsidRPr="00D7751B">
        <w:rPr>
          <w:rFonts w:ascii="Arial" w:hAnsi="Arial" w:cs="Arial"/>
          <w:sz w:val="24"/>
          <w:szCs w:val="24"/>
        </w:rPr>
        <w:t>»</w:t>
      </w:r>
      <w:r w:rsidRPr="00D7751B">
        <w:rPr>
          <w:rFonts w:ascii="Arial" w:hAnsi="Arial" w:cs="Arial"/>
          <w:sz w:val="24"/>
          <w:szCs w:val="24"/>
        </w:rPr>
        <w:tab/>
      </w:r>
    </w:p>
    <w:p w:rsidR="00B67915" w:rsidRPr="00D7751B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751B">
        <w:rPr>
          <w:rFonts w:ascii="Arial" w:hAnsi="Arial" w:cs="Arial"/>
          <w:sz w:val="24"/>
          <w:szCs w:val="24"/>
        </w:rPr>
        <w:t>С.М. Толстиков</w:t>
      </w:r>
    </w:p>
    <w:p w:rsidR="00B67915" w:rsidRDefault="00B67915" w:rsidP="00B67915"/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  <w:lang w:eastAsia="en-US"/>
        </w:rPr>
      </w:pPr>
      <w:r>
        <w:rPr>
          <w:rFonts w:ascii="Courier New" w:eastAsia="Calibri" w:hAnsi="Courier New" w:cs="Courier New"/>
          <w:color w:val="000000"/>
          <w:lang w:eastAsia="en-US"/>
        </w:rPr>
        <w:t>Приложение №1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  <w:lang w:eastAsia="en-US"/>
        </w:rPr>
      </w:pPr>
      <w:r>
        <w:rPr>
          <w:rFonts w:ascii="Courier New" w:eastAsia="Calibri" w:hAnsi="Courier New" w:cs="Courier New"/>
          <w:color w:val="000000"/>
          <w:lang w:eastAsia="en-US"/>
        </w:rPr>
        <w:t xml:space="preserve">к </w:t>
      </w:r>
      <w:r w:rsidRPr="00FF0745">
        <w:rPr>
          <w:rFonts w:ascii="Courier New" w:eastAsia="Calibri" w:hAnsi="Courier New" w:cs="Courier New"/>
          <w:color w:val="000000"/>
          <w:lang w:eastAsia="en-US"/>
        </w:rPr>
        <w:t>Решени</w:t>
      </w:r>
      <w:r>
        <w:rPr>
          <w:rFonts w:ascii="Courier New" w:eastAsia="Calibri" w:hAnsi="Courier New" w:cs="Courier New"/>
          <w:color w:val="000000"/>
          <w:lang w:eastAsia="en-US"/>
        </w:rPr>
        <w:t>ю</w:t>
      </w:r>
      <w:r w:rsidRPr="00FF0745">
        <w:rPr>
          <w:rFonts w:ascii="Courier New" w:eastAsia="Calibri" w:hAnsi="Courier New" w:cs="Courier New"/>
          <w:color w:val="000000"/>
          <w:lang w:eastAsia="en-US"/>
        </w:rPr>
        <w:t xml:space="preserve"> Думы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  <w:lang w:eastAsia="en-US"/>
        </w:rPr>
      </w:pPr>
      <w:r>
        <w:rPr>
          <w:rFonts w:ascii="Courier New" w:eastAsia="Calibri" w:hAnsi="Courier New" w:cs="Courier New"/>
          <w:color w:val="000000"/>
          <w:lang w:eastAsia="en-US"/>
        </w:rPr>
        <w:t xml:space="preserve">муниципального </w:t>
      </w:r>
      <w:proofErr w:type="gramStart"/>
      <w:r>
        <w:rPr>
          <w:rFonts w:ascii="Courier New" w:eastAsia="Calibri" w:hAnsi="Courier New" w:cs="Courier New"/>
          <w:color w:val="000000"/>
          <w:lang w:eastAsia="en-US"/>
        </w:rPr>
        <w:t xml:space="preserve">образования </w:t>
      </w:r>
      <w:r w:rsidRPr="00FF0745">
        <w:rPr>
          <w:rFonts w:ascii="Courier New" w:eastAsia="Calibri" w:hAnsi="Courier New" w:cs="Courier New"/>
          <w:color w:val="000000"/>
          <w:lang w:eastAsia="en-US"/>
        </w:rPr>
        <w:t xml:space="preserve"> «</w:t>
      </w:r>
      <w:proofErr w:type="spellStart"/>
      <w:proofErr w:type="gramEnd"/>
      <w:r w:rsidRPr="00FF0745">
        <w:rPr>
          <w:rFonts w:ascii="Courier New" w:eastAsia="Calibri" w:hAnsi="Courier New" w:cs="Courier New"/>
          <w:color w:val="000000"/>
          <w:lang w:eastAsia="en-US"/>
        </w:rPr>
        <w:t>Харатское</w:t>
      </w:r>
      <w:proofErr w:type="spellEnd"/>
      <w:r w:rsidRPr="00FF0745">
        <w:rPr>
          <w:rFonts w:ascii="Courier New" w:eastAsia="Calibri" w:hAnsi="Courier New" w:cs="Courier New"/>
          <w:color w:val="000000"/>
          <w:lang w:eastAsia="en-US"/>
        </w:rPr>
        <w:t>»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  <w:lang w:eastAsia="en-US"/>
        </w:rPr>
      </w:pPr>
      <w:r w:rsidRPr="00FF0745">
        <w:rPr>
          <w:rFonts w:ascii="Courier New" w:eastAsia="Calibri" w:hAnsi="Courier New" w:cs="Courier New"/>
          <w:color w:val="000000"/>
          <w:lang w:eastAsia="en-US"/>
        </w:rPr>
        <w:t xml:space="preserve">от </w:t>
      </w:r>
      <w:r>
        <w:rPr>
          <w:rFonts w:ascii="Courier New" w:eastAsia="Calibri" w:hAnsi="Courier New" w:cs="Courier New"/>
          <w:color w:val="000000"/>
          <w:lang w:eastAsia="en-US"/>
        </w:rPr>
        <w:t>27</w:t>
      </w:r>
      <w:r w:rsidRPr="00FF0745">
        <w:rPr>
          <w:rFonts w:ascii="Courier New" w:eastAsia="Calibri" w:hAnsi="Courier New" w:cs="Courier New"/>
          <w:color w:val="000000"/>
          <w:lang w:eastAsia="en-US"/>
        </w:rPr>
        <w:t>.</w:t>
      </w:r>
      <w:r>
        <w:rPr>
          <w:rFonts w:ascii="Courier New" w:eastAsia="Calibri" w:hAnsi="Courier New" w:cs="Courier New"/>
          <w:color w:val="000000"/>
          <w:lang w:eastAsia="en-US"/>
        </w:rPr>
        <w:t>12</w:t>
      </w:r>
      <w:r w:rsidRPr="00FF0745">
        <w:rPr>
          <w:rFonts w:ascii="Courier New" w:eastAsia="Calibri" w:hAnsi="Courier New" w:cs="Courier New"/>
          <w:color w:val="000000"/>
          <w:lang w:eastAsia="en-US"/>
        </w:rPr>
        <w:t>.202</w:t>
      </w:r>
      <w:r>
        <w:rPr>
          <w:rFonts w:ascii="Courier New" w:eastAsia="Calibri" w:hAnsi="Courier New" w:cs="Courier New"/>
          <w:color w:val="000000"/>
          <w:lang w:eastAsia="en-US"/>
        </w:rPr>
        <w:t>2</w:t>
      </w:r>
      <w:r w:rsidRPr="00FF0745">
        <w:rPr>
          <w:rFonts w:ascii="Courier New" w:eastAsia="Calibri" w:hAnsi="Courier New" w:cs="Courier New"/>
          <w:color w:val="000000"/>
          <w:lang w:eastAsia="en-US"/>
        </w:rPr>
        <w:t xml:space="preserve"> г.№</w:t>
      </w:r>
      <w:r>
        <w:rPr>
          <w:rFonts w:ascii="Courier New" w:eastAsia="Calibri" w:hAnsi="Courier New" w:cs="Courier New"/>
          <w:color w:val="000000"/>
          <w:lang w:eastAsia="en-US"/>
        </w:rPr>
        <w:t xml:space="preserve"> 4/44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  <w:lang w:eastAsia="en-US"/>
        </w:rPr>
      </w:pP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FF074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ПОЛОЖЕНИЕ 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FF074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ОБ ОПЛАТЕ ТРУДА ГЛАВЫ 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«ХАРАТСКОЕ»</w:t>
      </w:r>
    </w:p>
    <w:p w:rsidR="00B67915" w:rsidRPr="00265A4C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B67915" w:rsidRPr="00FF0745" w:rsidRDefault="00B67915" w:rsidP="00B67915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Положение </w:t>
      </w:r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 оплате труда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» (далее Положение) 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разработано в соответствии с Бюджетным кодексом Российской Федерации, Федеральным законом от 06.10.2003 года №131-ФЗ «Об общих принципах организации местного  самоуправления в Российской Федерации», Законом Иркутской области от 17.12.2008 года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Указом Губернатора Иркутской области от </w:t>
      </w:r>
      <w:r>
        <w:rPr>
          <w:rFonts w:ascii="Arial" w:eastAsia="Calibri" w:hAnsi="Arial" w:cs="Arial"/>
          <w:sz w:val="24"/>
          <w:szCs w:val="24"/>
          <w:lang w:eastAsia="en-US"/>
        </w:rPr>
        <w:t>16.09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>.20</w:t>
      </w:r>
      <w:r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года №</w:t>
      </w:r>
      <w:r>
        <w:rPr>
          <w:rFonts w:ascii="Arial" w:eastAsia="Calibri" w:hAnsi="Arial" w:cs="Arial"/>
          <w:sz w:val="24"/>
          <w:szCs w:val="24"/>
          <w:lang w:eastAsia="en-US"/>
        </w:rPr>
        <w:t>203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>-уг «О размерах должностных окладов и ежемесячного денежного поощрения государственных гражданских служащих Иркутской области», Законом Иркутской области от 15.10.2007 года №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F0745">
        <w:rPr>
          <w:rFonts w:ascii="Arial" w:hAnsi="Arial" w:cs="Arial"/>
          <w:sz w:val="24"/>
          <w:szCs w:val="24"/>
        </w:rPr>
        <w:t xml:space="preserve"> </w:t>
      </w:r>
      <w:r w:rsidRPr="000378F3">
        <w:rPr>
          <w:rFonts w:ascii="Arial" w:hAnsi="Arial" w:cs="Arial"/>
          <w:sz w:val="24"/>
          <w:szCs w:val="24"/>
        </w:rPr>
        <w:t xml:space="preserve">постановлением </w:t>
      </w:r>
      <w:r>
        <w:rPr>
          <w:rFonts w:ascii="Arial" w:hAnsi="Arial" w:cs="Arial"/>
          <w:sz w:val="24"/>
          <w:szCs w:val="24"/>
        </w:rPr>
        <w:t>П</w:t>
      </w:r>
      <w:r w:rsidRPr="000378F3">
        <w:rPr>
          <w:rFonts w:ascii="Arial" w:hAnsi="Arial" w:cs="Arial"/>
          <w:sz w:val="24"/>
          <w:szCs w:val="24"/>
        </w:rPr>
        <w:t>равительства Ир</w:t>
      </w:r>
      <w:r>
        <w:rPr>
          <w:rFonts w:ascii="Arial" w:hAnsi="Arial" w:cs="Arial"/>
          <w:sz w:val="24"/>
          <w:szCs w:val="24"/>
        </w:rPr>
        <w:t>кутской области от 28.10.2022года</w:t>
      </w:r>
      <w:r w:rsidRPr="000378F3">
        <w:rPr>
          <w:rFonts w:ascii="Arial" w:hAnsi="Arial" w:cs="Arial"/>
          <w:sz w:val="24"/>
          <w:szCs w:val="24"/>
        </w:rPr>
        <w:t xml:space="preserve"> № 899-пп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Разъяснение)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, Уставом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». </w:t>
      </w:r>
    </w:p>
    <w:p w:rsidR="00B67915" w:rsidRPr="00FF0745" w:rsidRDefault="00B67915" w:rsidP="00B6791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Положение устанавливает размеры и условия оплаты труда </w:t>
      </w:r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Расходы на оплату труда </w:t>
      </w:r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» 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осуществляются за счет средств бюджета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bCs/>
          <w:sz w:val="24"/>
          <w:szCs w:val="24"/>
          <w:lang w:eastAsia="en-US"/>
        </w:rPr>
        <w:t xml:space="preserve">» 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>на соответствующий финансовый год.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b/>
          <w:sz w:val="24"/>
          <w:szCs w:val="24"/>
          <w:lang w:eastAsia="en-US"/>
        </w:rPr>
        <w:t xml:space="preserve">1. </w:t>
      </w:r>
      <w:r w:rsidRPr="00FF07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Размер и условия оплаты труда 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67915" w:rsidRPr="00FF0745" w:rsidRDefault="00B67915" w:rsidP="00B679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ab/>
        <w:t xml:space="preserve">1.1. Оплата труда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» состоит из должностного оклада в размере </w:t>
      </w:r>
      <w:r>
        <w:rPr>
          <w:rFonts w:ascii="Arial" w:eastAsia="Calibri" w:hAnsi="Arial" w:cs="Arial"/>
          <w:sz w:val="24"/>
          <w:szCs w:val="24"/>
          <w:lang w:eastAsia="en-US"/>
        </w:rPr>
        <w:t>14789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рубля, ежемесячного денежного вознаграждения, ежемесячной надбавки к должностному окладу за выслугу лет, а также денежного поощрения и иных дополнительных выплат.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1.2. Расходы на оплату труда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B67915" w:rsidRPr="00FF0745" w:rsidRDefault="00B67915" w:rsidP="00B67915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B67915" w:rsidRPr="00FF0745" w:rsidRDefault="00B67915" w:rsidP="00B679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ab/>
        <w:t xml:space="preserve">1.4. Оплата труда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за год соответствует федеральному и областному законодательству.</w:t>
      </w:r>
    </w:p>
    <w:p w:rsidR="00B67915" w:rsidRPr="00FF0745" w:rsidRDefault="00B67915" w:rsidP="00B679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b/>
          <w:sz w:val="24"/>
          <w:szCs w:val="24"/>
          <w:lang w:eastAsia="en-US"/>
        </w:rPr>
        <w:t>2. Ежемесячное денежное вознаграждение</w:t>
      </w:r>
    </w:p>
    <w:p w:rsidR="00B67915" w:rsidRPr="00FF0745" w:rsidRDefault="00B67915" w:rsidP="00B679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2.1. Ежемесячное денежное вознаграждение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составляет 1 (один) должностной оклад.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b/>
          <w:sz w:val="24"/>
          <w:szCs w:val="24"/>
          <w:lang w:eastAsia="en-US"/>
        </w:rPr>
        <w:t>3. Ежемесячная надбавка к должностному окладу за выслугу лет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1. Для установления размера ежемесячной надбавки к должностному окладу за выслугу лет Главе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» определяется стаж для определения размера ежемесячной надбавки к должностному окладу за выслугу лет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(далее по тексту – стаж).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Ежемесячная надбавка к должностному окладу за выслугу лет Главе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(далее по тексту - ежемесячная надбавка за выслугу лет) выплачивается в процентах от должностного оклада в следующем размере: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- при стаже от 1 года до 3 лет – 10 %;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- при стаже от 3 лет до 5 лет – 15 %;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- при стаже от 5 лет до 7 лет – 20 %;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- при стаже свыше 7 лет - 30%.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2. В стаж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№25-ФЗ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"О государственной гражданской службе Российской Федерации".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В стаж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» для исполнения полномочий в соответствии с Уставом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». Периоды работы в указанных должностях в совокупности не должны превышать пять лет.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При исчислении стажа все включаемые (засчитываемые) периоды замещения должностей суммируются.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Стаж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3. Для определения стажа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lastRenderedPageBreak/>
        <w:t>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» (далее - Комиссия), персональный состав Комиссии и порядок ее деятельности определяется решением Думы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4. Специалист администрации муниципального образования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», ответственный за кадровую работу при наступлении у Главы муниципального образования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» права на изменение размера ежемесячной надбавки к должностному окладу за выслугу лет представляет заверенную копию трудовой книжки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в Комиссию для определения</w:t>
      </w:r>
      <w:r w:rsidRPr="00FF074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>стажа и установления размера ежемесячной надбавки к должностному окладу за выслугу лет.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Комиссия в течение 14 дней с момента получения документов принимает решение о зачете или отказе в зачете иных периодов работы в стаж. Заявление подается </w:t>
      </w:r>
      <w:proofErr w:type="gramStart"/>
      <w:r w:rsidRPr="00FF0745">
        <w:rPr>
          <w:rFonts w:ascii="Arial" w:eastAsia="Calibri" w:hAnsi="Arial" w:cs="Arial"/>
          <w:sz w:val="24"/>
          <w:szCs w:val="24"/>
          <w:lang w:eastAsia="en-US"/>
        </w:rPr>
        <w:t>по форме</w:t>
      </w:r>
      <w:proofErr w:type="gramEnd"/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определенной в Приложении №1 к настоящему Положению. 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5. Решения Комиссии по установлению стажа и (или) зачету в него иных периодов работы оформляются протоколом и представляются специалисту администрации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» ответственному за кадровую работу. Протокол составляется </w:t>
      </w:r>
      <w:proofErr w:type="gramStart"/>
      <w:r w:rsidRPr="00FF0745">
        <w:rPr>
          <w:rFonts w:ascii="Arial" w:eastAsia="Calibri" w:hAnsi="Arial" w:cs="Arial"/>
          <w:sz w:val="24"/>
          <w:szCs w:val="24"/>
          <w:lang w:eastAsia="en-US"/>
        </w:rPr>
        <w:t>по форме</w:t>
      </w:r>
      <w:proofErr w:type="gramEnd"/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определенной в Приложении №2 к настоящему Положению.  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2.3. Порядок начисления и выплаты надбавки за выслугу лет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1. Надбавка за выслугу лет начисляется исходя из должностного оклада и выплачивается ежемесячно.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2. Надбавка за выслугу лет учитывается во всех случаях исчисления среднего заработка.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3. Надбавка за выслугу лет выплачивается с момента возникновения права на назначение или изменение размера этой надбавки.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4. Если право на назначение или изменение размера надбавки за выслугу лет наступило в период пребывания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5. 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6. Установление надбавки за выслугу лет оформляется решением Думы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на основании решения Комиссии.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7. Надбавка за выслугу лет утверждается в штатном расписании.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8. При увольнении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2.4. Порядок контроля и ответственность за соблюдение установленного порядка начисления надбавки за выслугу лет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1. Ответственность за своевременное установление и пересмотр размера надбавки за выслугу лет возлагается на специалиста администрации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ответственного за кадровую работу.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2. Ответственность за правильное исчисление стажа, а также зачета иных периодов работы в стаж, своевременное рассмотрение документов и заявлений Главы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несет Комиссия.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3. Трудовые споры по вопросам установления стажа для определения размера ежемесячной надбавки к должностному окладу за выслугу лет Главе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FF0745"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 w:rsidRPr="00FF0745">
        <w:rPr>
          <w:rFonts w:ascii="Arial" w:eastAsia="Calibri" w:hAnsi="Arial" w:cs="Arial"/>
          <w:sz w:val="24"/>
          <w:szCs w:val="24"/>
          <w:lang w:eastAsia="en-US"/>
        </w:rPr>
        <w:t>»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b/>
          <w:sz w:val="24"/>
          <w:szCs w:val="24"/>
          <w:lang w:eastAsia="en-US"/>
        </w:rPr>
        <w:t>4. Денежное поощрение и иные дополнительные выплаты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67915" w:rsidRPr="00FF0745" w:rsidRDefault="00B67915" w:rsidP="00B679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4.1. Ежемесячное денежное поощрение устанавливается в размере </w:t>
      </w:r>
      <w:r w:rsidRPr="009C69D1">
        <w:rPr>
          <w:rFonts w:ascii="Arial" w:eastAsia="Calibri" w:hAnsi="Arial" w:cs="Arial"/>
          <w:sz w:val="24"/>
          <w:szCs w:val="24"/>
          <w:lang w:eastAsia="en-US"/>
        </w:rPr>
        <w:t xml:space="preserve">1,8632118 </w:t>
      </w:r>
      <w:r w:rsidRPr="00FF0745">
        <w:rPr>
          <w:rFonts w:ascii="Arial" w:eastAsia="Calibri" w:hAnsi="Arial" w:cs="Arial"/>
          <w:sz w:val="24"/>
          <w:szCs w:val="24"/>
          <w:lang w:eastAsia="en-US"/>
        </w:rPr>
        <w:t>должностных окладов.</w:t>
      </w:r>
    </w:p>
    <w:p w:rsidR="00B67915" w:rsidRDefault="00B67915" w:rsidP="00B679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D5713F">
        <w:rPr>
          <w:rFonts w:ascii="Arial" w:hAnsi="Arial" w:cs="Arial"/>
          <w:sz w:val="24"/>
          <w:szCs w:val="24"/>
        </w:rPr>
        <w:t>При наличии экономии по фонду оплаты труда на основании письменного заявления Главе поселения выплачивается иная материальная помощь</w:t>
      </w:r>
      <w:r>
        <w:rPr>
          <w:rFonts w:ascii="Arial" w:hAnsi="Arial" w:cs="Arial"/>
          <w:sz w:val="24"/>
          <w:szCs w:val="24"/>
        </w:rPr>
        <w:t>.</w:t>
      </w:r>
    </w:p>
    <w:p w:rsidR="00B67915" w:rsidRPr="00FF0745" w:rsidRDefault="00B67915" w:rsidP="00B679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b/>
          <w:sz w:val="24"/>
          <w:szCs w:val="24"/>
          <w:lang w:eastAsia="en-US"/>
        </w:rPr>
        <w:t>5. Районный коэффициент и процентная надбавка к заработной плате за работу в южных районах Иркутской области</w:t>
      </w: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67915" w:rsidRPr="00FF0745" w:rsidRDefault="00B67915" w:rsidP="00B67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0745">
        <w:rPr>
          <w:rFonts w:ascii="Arial" w:eastAsia="Calibri" w:hAnsi="Arial" w:cs="Arial"/>
          <w:sz w:val="24"/>
          <w:szCs w:val="24"/>
          <w:lang w:eastAsia="en-US"/>
        </w:rPr>
        <w:t>5.1.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должностного оклада, ежемесячной надбавки за выслугу лет, ежемесячного денежного вознаграждения и ежемесячного денежного поощрения.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67915" w:rsidRPr="00FF074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  <w:r w:rsidRPr="00FF0745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1</w:t>
      </w:r>
    </w:p>
    <w:p w:rsidR="00B67915" w:rsidRPr="00FF074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  <w:r w:rsidRPr="00FF0745">
        <w:rPr>
          <w:rFonts w:ascii="Courier New" w:hAnsi="Courier New" w:cs="Courier New"/>
        </w:rPr>
        <w:t xml:space="preserve">к Положению </w:t>
      </w:r>
      <w:r>
        <w:rPr>
          <w:rFonts w:ascii="Courier New" w:hAnsi="Courier New" w:cs="Courier New"/>
        </w:rPr>
        <w:t>об</w:t>
      </w:r>
      <w:r w:rsidRPr="00FF0745">
        <w:rPr>
          <w:rFonts w:ascii="Courier New" w:hAnsi="Courier New" w:cs="Courier New"/>
        </w:rPr>
        <w:t xml:space="preserve"> оплат</w:t>
      </w:r>
      <w:r>
        <w:rPr>
          <w:rFonts w:ascii="Courier New" w:hAnsi="Courier New" w:cs="Courier New"/>
        </w:rPr>
        <w:t>е</w:t>
      </w:r>
      <w:r w:rsidRPr="00FF0745">
        <w:rPr>
          <w:rFonts w:ascii="Courier New" w:hAnsi="Courier New" w:cs="Courier New"/>
        </w:rPr>
        <w:t xml:space="preserve"> труда </w:t>
      </w:r>
    </w:p>
    <w:p w:rsidR="00B67915" w:rsidRPr="00FF074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муниципального образования</w:t>
      </w:r>
      <w:r w:rsidRPr="00FF0745">
        <w:rPr>
          <w:rFonts w:ascii="Courier New" w:hAnsi="Courier New" w:cs="Courier New"/>
        </w:rPr>
        <w:t xml:space="preserve"> «</w:t>
      </w:r>
      <w:proofErr w:type="spellStart"/>
      <w:r w:rsidRPr="00FF0745">
        <w:rPr>
          <w:rFonts w:ascii="Courier New" w:hAnsi="Courier New" w:cs="Courier New"/>
        </w:rPr>
        <w:t>Харатское</w:t>
      </w:r>
      <w:proofErr w:type="spellEnd"/>
      <w:r w:rsidRPr="00FF0745">
        <w:rPr>
          <w:rFonts w:ascii="Courier New" w:hAnsi="Courier New" w:cs="Courier New"/>
        </w:rPr>
        <w:t>»</w:t>
      </w:r>
    </w:p>
    <w:p w:rsidR="00B67915" w:rsidRPr="00FF074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  <w:r w:rsidRPr="00FF074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27.12</w:t>
      </w:r>
      <w:r w:rsidRPr="00FF0745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2</w:t>
      </w:r>
      <w:r w:rsidRPr="00FF0745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4/44</w:t>
      </w:r>
    </w:p>
    <w:p w:rsidR="00B67915" w:rsidRPr="00FF0745" w:rsidRDefault="00B67915" w:rsidP="00B679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67915" w:rsidRPr="00FF0745" w:rsidRDefault="00B67915" w:rsidP="00B679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_________________________________</w:t>
      </w:r>
    </w:p>
    <w:p w:rsidR="00B67915" w:rsidRPr="00FF0745" w:rsidRDefault="00B67915" w:rsidP="00B679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Ф.И.О. главы </w:t>
      </w:r>
      <w:r w:rsidRPr="009C69D1">
        <w:rPr>
          <w:rFonts w:ascii="Arial" w:hAnsi="Arial" w:cs="Arial"/>
          <w:sz w:val="24"/>
          <w:szCs w:val="24"/>
        </w:rPr>
        <w:t>муниципального образования</w:t>
      </w:r>
      <w:r w:rsidRPr="00FF074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F0745">
        <w:rPr>
          <w:rFonts w:ascii="Arial" w:hAnsi="Arial" w:cs="Arial"/>
          <w:sz w:val="24"/>
          <w:szCs w:val="24"/>
        </w:rPr>
        <w:t>Харатское</w:t>
      </w:r>
      <w:proofErr w:type="spellEnd"/>
      <w:r w:rsidRPr="00FF0745">
        <w:rPr>
          <w:rFonts w:ascii="Arial" w:hAnsi="Arial" w:cs="Arial"/>
          <w:sz w:val="24"/>
          <w:szCs w:val="24"/>
        </w:rPr>
        <w:t>»</w:t>
      </w:r>
    </w:p>
    <w:p w:rsidR="00B67915" w:rsidRPr="00FF0745" w:rsidRDefault="00B67915" w:rsidP="00B679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Заявление</w:t>
      </w:r>
    </w:p>
    <w:p w:rsidR="00B67915" w:rsidRPr="00FF0745" w:rsidRDefault="00B67915" w:rsidP="00B6791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 w:rsidRPr="00FF0745">
        <w:rPr>
          <w:rFonts w:ascii="Arial" w:hAnsi="Arial" w:cs="Arial"/>
          <w:sz w:val="24"/>
          <w:szCs w:val="24"/>
        </w:rPr>
        <w:t>Харатское</w:t>
      </w:r>
      <w:proofErr w:type="spellEnd"/>
      <w:r w:rsidRPr="00FF0745">
        <w:rPr>
          <w:rFonts w:ascii="Arial" w:hAnsi="Arial" w:cs="Arial"/>
          <w:sz w:val="24"/>
          <w:szCs w:val="24"/>
        </w:rPr>
        <w:t xml:space="preserve">» иные периоды работы (службы), опыт и знания по которой необходимы для выполнения обязанностей по замещаемой должности, с ______________________ по _______________________________________________________________________________________________________________________________________________________ </w:t>
      </w:r>
    </w:p>
    <w:p w:rsidR="00B67915" w:rsidRPr="00FF074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(должность, наименование организации)</w:t>
      </w:r>
    </w:p>
    <w:p w:rsidR="00B67915" w:rsidRPr="00FF074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В указанный период работы занимался вопросами _______________________________________________________________________________________________________________________________________________________ </w:t>
      </w:r>
    </w:p>
    <w:p w:rsidR="00B67915" w:rsidRPr="00FF074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(указать характер деятельности, род занятий, выполнявшихся в указанной должности)</w:t>
      </w:r>
    </w:p>
    <w:p w:rsidR="00B67915" w:rsidRPr="00FF074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Полученные опыт и знания, приобретенные в вышеуказанный период работы, компетенции,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________________________________________________________________________________________________________________________________________________________</w:t>
      </w:r>
    </w:p>
    <w:p w:rsidR="00B67915" w:rsidRPr="00FF074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(перечислить обязанности в соответствии с полномочиями) Главы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FF074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F0745">
        <w:rPr>
          <w:rFonts w:ascii="Arial" w:hAnsi="Arial" w:cs="Arial"/>
          <w:sz w:val="24"/>
          <w:szCs w:val="24"/>
        </w:rPr>
        <w:t>Харатское</w:t>
      </w:r>
      <w:proofErr w:type="spellEnd"/>
      <w:r w:rsidRPr="00FF0745">
        <w:rPr>
          <w:rFonts w:ascii="Arial" w:hAnsi="Arial" w:cs="Arial"/>
          <w:sz w:val="24"/>
          <w:szCs w:val="24"/>
        </w:rPr>
        <w:t>»</w:t>
      </w:r>
    </w:p>
    <w:p w:rsidR="00B67915" w:rsidRPr="00FF074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________________________</w:t>
      </w:r>
    </w:p>
    <w:p w:rsidR="00B67915" w:rsidRPr="00FF0745" w:rsidRDefault="00B67915" w:rsidP="00B67915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(</w:t>
      </w:r>
      <w:r w:rsidRPr="00FF0745">
        <w:rPr>
          <w:rFonts w:ascii="Arial" w:hAnsi="Arial" w:cs="Arial"/>
          <w:sz w:val="20"/>
          <w:szCs w:val="20"/>
        </w:rPr>
        <w:t>Ф.И.О., подпись и дата</w:t>
      </w:r>
      <w:r w:rsidRPr="00FF0745">
        <w:rPr>
          <w:rFonts w:ascii="Arial" w:hAnsi="Arial" w:cs="Arial"/>
          <w:sz w:val="24"/>
          <w:szCs w:val="24"/>
        </w:rPr>
        <w:t>)</w:t>
      </w:r>
    </w:p>
    <w:p w:rsidR="00B6791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</w:p>
    <w:p w:rsidR="00B6791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</w:p>
    <w:p w:rsidR="00B67915" w:rsidRPr="00FF074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  <w:r w:rsidRPr="00FF0745">
        <w:rPr>
          <w:rFonts w:ascii="Courier New" w:hAnsi="Courier New" w:cs="Courier New"/>
        </w:rPr>
        <w:t>Приложение №2</w:t>
      </w:r>
    </w:p>
    <w:p w:rsidR="00B67915" w:rsidRPr="00FF074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  <w:r w:rsidRPr="00FF0745">
        <w:rPr>
          <w:rFonts w:ascii="Courier New" w:hAnsi="Courier New" w:cs="Courier New"/>
        </w:rPr>
        <w:t xml:space="preserve">к Положению </w:t>
      </w:r>
      <w:r>
        <w:rPr>
          <w:rFonts w:ascii="Courier New" w:hAnsi="Courier New" w:cs="Courier New"/>
        </w:rPr>
        <w:t>об</w:t>
      </w:r>
      <w:r w:rsidRPr="00FF0745">
        <w:rPr>
          <w:rFonts w:ascii="Courier New" w:hAnsi="Courier New" w:cs="Courier New"/>
        </w:rPr>
        <w:t xml:space="preserve"> оплат</w:t>
      </w:r>
      <w:r>
        <w:rPr>
          <w:rFonts w:ascii="Courier New" w:hAnsi="Courier New" w:cs="Courier New"/>
        </w:rPr>
        <w:t>е</w:t>
      </w:r>
      <w:r w:rsidRPr="00FF0745">
        <w:rPr>
          <w:rFonts w:ascii="Courier New" w:hAnsi="Courier New" w:cs="Courier New"/>
        </w:rPr>
        <w:t xml:space="preserve"> труда </w:t>
      </w:r>
    </w:p>
    <w:p w:rsidR="00B67915" w:rsidRPr="00FF074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муниципального образования</w:t>
      </w:r>
      <w:r w:rsidRPr="00FF0745">
        <w:rPr>
          <w:rFonts w:ascii="Courier New" w:hAnsi="Courier New" w:cs="Courier New"/>
        </w:rPr>
        <w:t xml:space="preserve"> «</w:t>
      </w:r>
      <w:proofErr w:type="spellStart"/>
      <w:r w:rsidRPr="00FF0745">
        <w:rPr>
          <w:rFonts w:ascii="Courier New" w:hAnsi="Courier New" w:cs="Courier New"/>
        </w:rPr>
        <w:t>Харатское</w:t>
      </w:r>
      <w:proofErr w:type="spellEnd"/>
      <w:r w:rsidRPr="00FF0745">
        <w:rPr>
          <w:rFonts w:ascii="Courier New" w:hAnsi="Courier New" w:cs="Courier New"/>
        </w:rPr>
        <w:t>»</w:t>
      </w:r>
    </w:p>
    <w:p w:rsidR="00B67915" w:rsidRPr="00FF074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  <w:r w:rsidRPr="00FF074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27.12</w:t>
      </w:r>
      <w:r w:rsidRPr="00FF0745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2</w:t>
      </w:r>
      <w:r w:rsidRPr="00FF0745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4/44</w:t>
      </w:r>
    </w:p>
    <w:p w:rsidR="00B67915" w:rsidRPr="00FF0745" w:rsidRDefault="00B67915" w:rsidP="00B67915">
      <w:pPr>
        <w:spacing w:after="0" w:line="240" w:lineRule="auto"/>
        <w:jc w:val="right"/>
        <w:rPr>
          <w:rFonts w:ascii="Courier New" w:hAnsi="Courier New" w:cs="Courier New"/>
        </w:rPr>
      </w:pPr>
    </w:p>
    <w:p w:rsidR="00B67915" w:rsidRPr="00FF0745" w:rsidRDefault="00B67915" w:rsidP="00B679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Протокол</w:t>
      </w:r>
    </w:p>
    <w:p w:rsidR="00B67915" w:rsidRPr="00FF0745" w:rsidRDefault="00B67915" w:rsidP="00B679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lastRenderedPageBreak/>
        <w:t xml:space="preserve">заседания комиссии по установлению стажа для определения размера ежемесячной надбавки к должностному окладу за выслугу лет Главе </w:t>
      </w:r>
      <w:r w:rsidRPr="009C69D1">
        <w:rPr>
          <w:rFonts w:ascii="Arial" w:hAnsi="Arial" w:cs="Arial"/>
          <w:sz w:val="24"/>
          <w:szCs w:val="24"/>
        </w:rPr>
        <w:t>муниципального образования</w:t>
      </w:r>
      <w:r w:rsidRPr="00FF074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F0745">
        <w:rPr>
          <w:rFonts w:ascii="Arial" w:hAnsi="Arial" w:cs="Arial"/>
          <w:sz w:val="24"/>
          <w:szCs w:val="24"/>
        </w:rPr>
        <w:t>Харатское</w:t>
      </w:r>
      <w:proofErr w:type="spellEnd"/>
      <w:r w:rsidRPr="00FF0745">
        <w:rPr>
          <w:rFonts w:ascii="Arial" w:hAnsi="Arial" w:cs="Arial"/>
          <w:sz w:val="24"/>
          <w:szCs w:val="24"/>
        </w:rPr>
        <w:t>»</w:t>
      </w:r>
    </w:p>
    <w:p w:rsidR="00B67915" w:rsidRPr="00FF074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"____" </w:t>
      </w:r>
      <w:r w:rsidRPr="00FF0745">
        <w:rPr>
          <w:rFonts w:ascii="Arial" w:hAnsi="Arial" w:cs="Arial"/>
          <w:i/>
          <w:sz w:val="24"/>
          <w:szCs w:val="24"/>
        </w:rPr>
        <w:t>_________</w:t>
      </w:r>
      <w:r w:rsidRPr="00FF0745">
        <w:rPr>
          <w:rFonts w:ascii="Arial" w:hAnsi="Arial" w:cs="Arial"/>
          <w:sz w:val="24"/>
          <w:szCs w:val="24"/>
        </w:rPr>
        <w:t>20</w:t>
      </w:r>
      <w:r w:rsidRPr="00FF0745">
        <w:rPr>
          <w:rFonts w:ascii="Arial" w:hAnsi="Arial" w:cs="Arial"/>
          <w:i/>
          <w:sz w:val="24"/>
          <w:szCs w:val="24"/>
        </w:rPr>
        <w:t>____</w:t>
      </w:r>
      <w:r w:rsidRPr="00FF0745">
        <w:rPr>
          <w:rFonts w:ascii="Arial" w:hAnsi="Arial" w:cs="Arial"/>
          <w:sz w:val="24"/>
          <w:szCs w:val="24"/>
        </w:rPr>
        <w:t xml:space="preserve"> г.                                                                 __________________</w:t>
      </w:r>
    </w:p>
    <w:p w:rsidR="00B67915" w:rsidRPr="00FF0745" w:rsidRDefault="00B67915" w:rsidP="00B67915">
      <w:pPr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     Место составления</w:t>
      </w:r>
    </w:p>
    <w:p w:rsidR="00B67915" w:rsidRPr="00FF074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Присутствовали: </w:t>
      </w:r>
    </w:p>
    <w:p w:rsidR="00B67915" w:rsidRPr="00FF074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председатель комиссии _________________________________________________</w:t>
      </w: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Секретарь комиссии_____________________________________________________________</w:t>
      </w: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Члены комиссии:</w:t>
      </w: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Слушали об установлении стажа</w:t>
      </w:r>
    </w:p>
    <w:p w:rsidR="00B67915" w:rsidRPr="00FF074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1. Фамилия, имя, </w:t>
      </w:r>
      <w:proofErr w:type="gramStart"/>
      <w:r w:rsidRPr="00FF0745">
        <w:rPr>
          <w:rFonts w:ascii="Arial" w:hAnsi="Arial" w:cs="Arial"/>
          <w:sz w:val="24"/>
          <w:szCs w:val="24"/>
        </w:rPr>
        <w:t>отчество:_</w:t>
      </w:r>
      <w:proofErr w:type="gramEnd"/>
      <w:r w:rsidRPr="00FF074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F0745">
        <w:rPr>
          <w:rFonts w:ascii="Arial" w:hAnsi="Arial" w:cs="Arial"/>
          <w:sz w:val="24"/>
          <w:szCs w:val="24"/>
        </w:rPr>
        <w:t>Должность:_</w:t>
      </w:r>
      <w:proofErr w:type="gramEnd"/>
      <w:r w:rsidRPr="00FF074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3. Место работы________________________________________________________</w:t>
      </w:r>
    </w:p>
    <w:p w:rsidR="00B67915" w:rsidRPr="00FF074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4. Год рождения: _______________________________________________________</w:t>
      </w: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Pr="009C69D1">
        <w:rPr>
          <w:rFonts w:ascii="Arial" w:hAnsi="Arial" w:cs="Arial"/>
          <w:sz w:val="24"/>
          <w:szCs w:val="24"/>
        </w:rPr>
        <w:t>муниципального образования</w:t>
      </w:r>
      <w:r w:rsidRPr="00FF074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F0745">
        <w:rPr>
          <w:rFonts w:ascii="Arial" w:hAnsi="Arial" w:cs="Arial"/>
          <w:sz w:val="24"/>
          <w:szCs w:val="24"/>
        </w:rPr>
        <w:t>Харатское</w:t>
      </w:r>
      <w:proofErr w:type="spellEnd"/>
      <w:r w:rsidRPr="00FF0745">
        <w:rPr>
          <w:rFonts w:ascii="Arial" w:hAnsi="Arial" w:cs="Arial"/>
          <w:sz w:val="24"/>
          <w:szCs w:val="24"/>
        </w:rPr>
        <w:t xml:space="preserve">», Положением об оплате труда Главы </w:t>
      </w:r>
      <w:r w:rsidRPr="009C69D1">
        <w:rPr>
          <w:rFonts w:ascii="Arial" w:hAnsi="Arial" w:cs="Arial"/>
          <w:sz w:val="24"/>
          <w:szCs w:val="24"/>
        </w:rPr>
        <w:t>муниципального образования</w:t>
      </w:r>
      <w:r w:rsidRPr="00FF074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F0745">
        <w:rPr>
          <w:rFonts w:ascii="Arial" w:hAnsi="Arial" w:cs="Arial"/>
          <w:sz w:val="24"/>
          <w:szCs w:val="24"/>
        </w:rPr>
        <w:t>Харатское</w:t>
      </w:r>
      <w:proofErr w:type="spellEnd"/>
      <w:r w:rsidRPr="00FF0745">
        <w:rPr>
          <w:rFonts w:ascii="Arial" w:hAnsi="Arial" w:cs="Arial"/>
          <w:sz w:val="24"/>
          <w:szCs w:val="24"/>
        </w:rPr>
        <w:t xml:space="preserve">» утвержденным решением Думы </w:t>
      </w:r>
      <w:r w:rsidRPr="009C69D1">
        <w:rPr>
          <w:rFonts w:ascii="Arial" w:hAnsi="Arial" w:cs="Arial"/>
          <w:sz w:val="24"/>
          <w:szCs w:val="24"/>
        </w:rPr>
        <w:t>муниципального образования</w:t>
      </w:r>
      <w:r w:rsidRPr="00FF074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F0745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FF0745">
        <w:rPr>
          <w:rFonts w:ascii="Arial" w:hAnsi="Arial" w:cs="Arial"/>
          <w:color w:val="000000"/>
          <w:sz w:val="24"/>
          <w:szCs w:val="24"/>
        </w:rPr>
        <w:t>»</w:t>
      </w:r>
      <w:r w:rsidRPr="00FF0745">
        <w:rPr>
          <w:rFonts w:ascii="Arial" w:hAnsi="Arial" w:cs="Arial"/>
          <w:sz w:val="24"/>
          <w:szCs w:val="24"/>
        </w:rPr>
        <w:t>» от _____________20___г. №___, изучив трудовую деятельность для подтверждения стажа работы комиссия установила</w:t>
      </w:r>
    </w:p>
    <w:p w:rsidR="00B67915" w:rsidRPr="00FF0745" w:rsidRDefault="00B67915" w:rsidP="00B679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6"/>
        <w:gridCol w:w="1501"/>
        <w:gridCol w:w="759"/>
        <w:gridCol w:w="821"/>
        <w:gridCol w:w="769"/>
        <w:gridCol w:w="2458"/>
        <w:gridCol w:w="2543"/>
      </w:tblGrid>
      <w:tr w:rsidR="00B67915" w:rsidRPr="00FF0745" w:rsidTr="001C6895">
        <w:trPr>
          <w:cantSplit/>
          <w:trHeight w:val="20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Дата (число, месяц, год)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Стаж работы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Профессия, должность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Место работы</w:t>
            </w:r>
          </w:p>
        </w:tc>
      </w:tr>
      <w:tr w:rsidR="00B67915" w:rsidRPr="00FF0745" w:rsidTr="001C6895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5" w:rsidRPr="00FF0745" w:rsidRDefault="00B67915" w:rsidP="001C6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лет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месяц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5" w:rsidRPr="00FF0745" w:rsidRDefault="00B67915" w:rsidP="001C6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5" w:rsidRPr="00FF0745" w:rsidRDefault="00B67915" w:rsidP="001C6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67915" w:rsidRPr="00FF0745" w:rsidTr="001C6895">
        <w:trPr>
          <w:cantSplit/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с какого времени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5" w:rsidRPr="00FF0745" w:rsidRDefault="00B67915" w:rsidP="001C6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5" w:rsidRPr="00FF0745" w:rsidRDefault="00B67915" w:rsidP="001C6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5" w:rsidRPr="00FF0745" w:rsidRDefault="00B67915" w:rsidP="001C68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915" w:rsidRPr="00FF0745" w:rsidTr="001C6895">
        <w:trPr>
          <w:cantSplit/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915" w:rsidRPr="00FF0745" w:rsidTr="001C6895">
        <w:trPr>
          <w:cantSplit/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915" w:rsidRPr="00FF0745" w:rsidTr="001C6895">
        <w:trPr>
          <w:cantSplit/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915" w:rsidRPr="00FF0745" w:rsidTr="001C6895">
        <w:trPr>
          <w:cantSplit/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915" w:rsidRPr="00FF0745" w:rsidTr="001C6895">
        <w:trPr>
          <w:cantSplit/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915" w:rsidRPr="00FF0745" w:rsidTr="001C6895">
        <w:trPr>
          <w:cantSplit/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67915" w:rsidRPr="00FF0745" w:rsidTr="001C6895">
        <w:trPr>
          <w:cantSplit/>
          <w:trHeight w:val="20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F074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15" w:rsidRPr="00FF0745" w:rsidRDefault="00B67915" w:rsidP="001C689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Комиссия решила:</w:t>
      </w: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Стаж для определения размера ежемесячной надбавки к должностному окладу за выслугу лет Главе </w:t>
      </w:r>
      <w:r w:rsidRPr="009C69D1">
        <w:rPr>
          <w:rFonts w:ascii="Arial" w:hAnsi="Arial" w:cs="Arial"/>
          <w:sz w:val="24"/>
          <w:szCs w:val="24"/>
        </w:rPr>
        <w:t>муниципального образования</w:t>
      </w:r>
      <w:r w:rsidRPr="00FF074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F0745">
        <w:rPr>
          <w:rFonts w:ascii="Arial" w:hAnsi="Arial" w:cs="Arial"/>
          <w:sz w:val="24"/>
          <w:szCs w:val="24"/>
        </w:rPr>
        <w:t>Харатское</w:t>
      </w:r>
      <w:proofErr w:type="spellEnd"/>
      <w:r w:rsidRPr="00FF0745">
        <w:rPr>
          <w:rFonts w:ascii="Arial" w:hAnsi="Arial" w:cs="Arial"/>
          <w:sz w:val="24"/>
          <w:szCs w:val="24"/>
        </w:rPr>
        <w:t xml:space="preserve">» по состоянию на </w:t>
      </w:r>
      <w:r w:rsidRPr="00FF0745">
        <w:rPr>
          <w:rFonts w:ascii="Arial" w:hAnsi="Arial" w:cs="Arial"/>
          <w:i/>
          <w:sz w:val="24"/>
          <w:szCs w:val="24"/>
        </w:rPr>
        <w:t>______________</w:t>
      </w:r>
      <w:r w:rsidRPr="00FF0745">
        <w:rPr>
          <w:rFonts w:ascii="Arial" w:hAnsi="Arial" w:cs="Arial"/>
          <w:sz w:val="24"/>
          <w:szCs w:val="24"/>
        </w:rPr>
        <w:t xml:space="preserve"> составляет «__________________________» лет _____</w:t>
      </w:r>
      <w:r w:rsidRPr="00FF0745">
        <w:rPr>
          <w:rFonts w:ascii="Arial" w:hAnsi="Arial" w:cs="Arial"/>
          <w:i/>
          <w:sz w:val="24"/>
          <w:szCs w:val="24"/>
        </w:rPr>
        <w:t>_</w:t>
      </w:r>
      <w:r w:rsidRPr="00FF0745">
        <w:rPr>
          <w:rFonts w:ascii="Arial" w:hAnsi="Arial" w:cs="Arial"/>
          <w:sz w:val="24"/>
          <w:szCs w:val="24"/>
        </w:rPr>
        <w:t>_________________________ месяцев ____</w:t>
      </w:r>
      <w:r w:rsidRPr="00FF0745">
        <w:rPr>
          <w:rFonts w:ascii="Arial" w:hAnsi="Arial" w:cs="Arial"/>
          <w:i/>
          <w:sz w:val="24"/>
          <w:szCs w:val="24"/>
        </w:rPr>
        <w:t>____глав____________________________________ день</w:t>
      </w:r>
      <w:r w:rsidRPr="00FF0745">
        <w:rPr>
          <w:rFonts w:ascii="Arial" w:hAnsi="Arial" w:cs="Arial"/>
          <w:sz w:val="24"/>
          <w:szCs w:val="24"/>
        </w:rPr>
        <w:t xml:space="preserve"> (прописью) </w:t>
      </w: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Имеет право на надбавку за выслугу лет в размере ___% к должностному окладу с ____ _____________20___года включительно.</w:t>
      </w: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Председатель комиссии           _______________________________</w:t>
      </w:r>
    </w:p>
    <w:p w:rsidR="00B67915" w:rsidRPr="00FF074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>Секретарь комиссии                  _______________________________</w:t>
      </w:r>
    </w:p>
    <w:p w:rsidR="00B67915" w:rsidRPr="00FF074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FF0745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FF0745">
        <w:rPr>
          <w:rFonts w:ascii="Arial" w:hAnsi="Arial" w:cs="Arial"/>
          <w:sz w:val="24"/>
          <w:szCs w:val="24"/>
        </w:rPr>
        <w:t xml:space="preserve">                     _______________________________</w:t>
      </w:r>
    </w:p>
    <w:p w:rsidR="00B6791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915" w:rsidRPr="00FF0745" w:rsidRDefault="00B67915" w:rsidP="00B67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745">
        <w:rPr>
          <w:rFonts w:ascii="Arial" w:hAnsi="Arial" w:cs="Arial"/>
          <w:sz w:val="24"/>
          <w:szCs w:val="24"/>
        </w:rPr>
        <w:t xml:space="preserve">М.П.         </w:t>
      </w:r>
    </w:p>
    <w:p w:rsidR="00FC6CC3" w:rsidRDefault="00FC6CC3">
      <w:bookmarkStart w:id="0" w:name="_GoBack"/>
      <w:bookmarkEnd w:id="0"/>
    </w:p>
    <w:sectPr w:rsidR="00FC6CC3" w:rsidSect="00265A4C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0E"/>
    <w:rsid w:val="001D04E3"/>
    <w:rsid w:val="0028730E"/>
    <w:rsid w:val="00B6791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3983-A43E-4710-8F2B-FF3857F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14445</Characters>
  <Application>Microsoft Office Word</Application>
  <DocSecurity>0</DocSecurity>
  <Lines>120</Lines>
  <Paragraphs>33</Paragraphs>
  <ScaleCrop>false</ScaleCrop>
  <Company/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2023-01-03T04:15:00Z</dcterms:created>
  <dcterms:modified xsi:type="dcterms:W3CDTF">2023-01-03T04:15:00Z</dcterms:modified>
</cp:coreProperties>
</file>