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71" w:rsidRDefault="005375DB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52C46">
        <w:rPr>
          <w:rFonts w:ascii="Arial" w:hAnsi="Arial" w:cs="Arial"/>
          <w:b/>
          <w:sz w:val="32"/>
          <w:szCs w:val="32"/>
        </w:rPr>
        <w:t>7</w:t>
      </w:r>
      <w:r w:rsidR="00EE5B71">
        <w:rPr>
          <w:rFonts w:ascii="Arial" w:hAnsi="Arial" w:cs="Arial"/>
          <w:b/>
          <w:sz w:val="32"/>
          <w:szCs w:val="32"/>
        </w:rPr>
        <w:t>.</w:t>
      </w:r>
      <w:r w:rsidR="00D52C46">
        <w:rPr>
          <w:rFonts w:ascii="Arial" w:hAnsi="Arial" w:cs="Arial"/>
          <w:b/>
          <w:sz w:val="32"/>
          <w:szCs w:val="32"/>
        </w:rPr>
        <w:t>12</w:t>
      </w:r>
      <w:r w:rsidR="00EE5B71">
        <w:rPr>
          <w:rFonts w:ascii="Arial" w:hAnsi="Arial" w:cs="Arial"/>
          <w:b/>
          <w:sz w:val="32"/>
          <w:szCs w:val="32"/>
        </w:rPr>
        <w:t>.202</w:t>
      </w:r>
      <w:r w:rsidR="007C6A92">
        <w:rPr>
          <w:rFonts w:ascii="Arial" w:hAnsi="Arial" w:cs="Arial"/>
          <w:b/>
          <w:sz w:val="32"/>
          <w:szCs w:val="32"/>
        </w:rPr>
        <w:t>3</w:t>
      </w:r>
      <w:r w:rsidR="00EE5B71">
        <w:rPr>
          <w:rFonts w:ascii="Arial" w:hAnsi="Arial" w:cs="Arial"/>
          <w:b/>
          <w:sz w:val="32"/>
          <w:szCs w:val="32"/>
        </w:rPr>
        <w:t xml:space="preserve"> г. №</w:t>
      </w:r>
      <w:r w:rsidR="00244AAC">
        <w:rPr>
          <w:rFonts w:ascii="Arial" w:hAnsi="Arial" w:cs="Arial"/>
          <w:b/>
          <w:sz w:val="32"/>
          <w:szCs w:val="32"/>
        </w:rPr>
        <w:t xml:space="preserve"> </w:t>
      </w:r>
      <w:r w:rsidR="00D52C46">
        <w:rPr>
          <w:rFonts w:ascii="Arial" w:hAnsi="Arial" w:cs="Arial"/>
          <w:b/>
          <w:sz w:val="32"/>
          <w:szCs w:val="32"/>
        </w:rPr>
        <w:t>5/21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ДУМА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О ПЕРЕДАЧЕ ЧАСТИ ПОЛНОМОЧИЙ ПО ОРГАНИЗАЦИИ ОСУЩЕСТВЛЕНИЯ ВНЕШН</w:t>
      </w:r>
      <w:bookmarkStart w:id="0" w:name="_GoBack"/>
      <w:bookmarkEnd w:id="0"/>
      <w:r w:rsidRPr="007C6A92">
        <w:rPr>
          <w:rFonts w:ascii="Arial" w:eastAsia="Calibri" w:hAnsi="Arial" w:cs="Arial"/>
          <w:b/>
          <w:sz w:val="32"/>
          <w:szCs w:val="32"/>
        </w:rPr>
        <w:t>ЕГО МУНИЦИПАЛЬНОГО ФИНАНСОВОГО КОНТРОЛЯ В МУНИЦИПАЛЬНОМ ОБРАЗОВАНИИ «ХАРАТСКОЕ» НА 202</w:t>
      </w:r>
      <w:r w:rsidR="00D52C46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C6A92">
        <w:rPr>
          <w:rFonts w:ascii="Arial" w:eastAsia="Calibri" w:hAnsi="Arial" w:cs="Arial"/>
          <w:b/>
          <w:sz w:val="32"/>
          <w:szCs w:val="32"/>
        </w:rPr>
        <w:t>ГОД</w:t>
      </w:r>
    </w:p>
    <w:p w:rsidR="007C6A92" w:rsidRPr="007C6A92" w:rsidRDefault="007C6A92" w:rsidP="007C6A9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C6A92" w:rsidRPr="007C6A92" w:rsidRDefault="007C6A92" w:rsidP="007C6A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6A92">
        <w:rPr>
          <w:rFonts w:ascii="Arial" w:eastAsia="Calibri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</w:t>
      </w:r>
      <w:proofErr w:type="gramEnd"/>
      <w:r w:rsidRPr="007C6A92">
        <w:rPr>
          <w:rFonts w:ascii="Arial" w:eastAsia="Calibri" w:hAnsi="Arial" w:cs="Arial"/>
          <w:sz w:val="24"/>
          <w:szCs w:val="24"/>
        </w:rPr>
        <w:t xml:space="preserve"> муниципального образования «Харатское», «О заключении соглашений с органами местного самоуправления муниципального образования «Эхирит-Булагатский район»,</w:t>
      </w:r>
      <w:r w:rsidRPr="007C6A92"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«Харатское»</w:t>
      </w: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</w:rPr>
      </w:pP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C6A92">
        <w:rPr>
          <w:rFonts w:ascii="Arial" w:eastAsia="Calibri" w:hAnsi="Arial" w:cs="Arial"/>
          <w:b/>
          <w:sz w:val="30"/>
          <w:szCs w:val="30"/>
        </w:rPr>
        <w:t>РЕШИЛА:</w:t>
      </w:r>
    </w:p>
    <w:p w:rsidR="007C6A92" w:rsidRPr="007C6A92" w:rsidRDefault="007C6A92" w:rsidP="007C6A9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C6A92" w:rsidRPr="007C6A92" w:rsidRDefault="007C6A92" w:rsidP="007C6A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1. Передать Думе муниципального образования «Эхирит-Булагатский район» полномочия по организации осуществления внешнего муниципального финансового контроля в муниципальном образовании «Харатское» на 202</w:t>
      </w:r>
      <w:r w:rsidR="00D52C46">
        <w:rPr>
          <w:rFonts w:ascii="Arial" w:eastAsia="Calibri" w:hAnsi="Arial" w:cs="Arial"/>
          <w:sz w:val="24"/>
          <w:szCs w:val="24"/>
        </w:rPr>
        <w:t>4</w:t>
      </w:r>
      <w:r w:rsidR="00136CE3">
        <w:rPr>
          <w:rFonts w:ascii="Arial" w:eastAsia="Calibri" w:hAnsi="Arial" w:cs="Arial"/>
          <w:sz w:val="24"/>
          <w:szCs w:val="24"/>
        </w:rPr>
        <w:t xml:space="preserve"> год на основании Соглашения б/н от 30.03.2023 года.</w:t>
      </w:r>
    </w:p>
    <w:p w:rsidR="007C6A92" w:rsidRPr="007C6A92" w:rsidRDefault="00136CE3" w:rsidP="007C6A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7C6A92" w:rsidRPr="007C6A92">
        <w:rPr>
          <w:rFonts w:ascii="Arial" w:eastAsia="Calibri" w:hAnsi="Arial" w:cs="Arial"/>
          <w:sz w:val="24"/>
          <w:szCs w:val="24"/>
        </w:rPr>
        <w:t>. Опубликовать настоящее решение в газете «Харатский Вестник», разместить на официальном сайте информационно-коммуникационной сети «Интернет».</w:t>
      </w:r>
    </w:p>
    <w:p w:rsidR="007C6A92" w:rsidRPr="007C6A92" w:rsidRDefault="00136CE3" w:rsidP="007C6A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C6A92" w:rsidRPr="007C6A92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</w:rPr>
      </w:pP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</w:rPr>
      </w:pP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 xml:space="preserve">Председатель Думы </w:t>
      </w:r>
      <w:proofErr w:type="gramStart"/>
      <w:r w:rsidRPr="007C6A92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Pr="007C6A92">
        <w:rPr>
          <w:rFonts w:ascii="Arial" w:eastAsia="Calibri" w:hAnsi="Arial" w:cs="Arial"/>
          <w:sz w:val="24"/>
          <w:szCs w:val="24"/>
        </w:rPr>
        <w:t xml:space="preserve"> </w:t>
      </w: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образования «Харатское»</w:t>
      </w: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Глава муниципального образования «Харатское»</w:t>
      </w:r>
      <w:r w:rsidRPr="007C6A92">
        <w:rPr>
          <w:rFonts w:ascii="Arial" w:eastAsia="Calibri" w:hAnsi="Arial" w:cs="Arial"/>
          <w:sz w:val="24"/>
          <w:szCs w:val="24"/>
        </w:rPr>
        <w:tab/>
      </w:r>
    </w:p>
    <w:p w:rsidR="007C6A92" w:rsidRPr="007C6A92" w:rsidRDefault="007C6A92" w:rsidP="007C6A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С.М. Толстиков</w:t>
      </w:r>
    </w:p>
    <w:p w:rsidR="0022427A" w:rsidRDefault="0022427A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EFA" w:rsidRDefault="007D6EFA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27A" w:rsidRPr="0022427A" w:rsidRDefault="007D6EFA" w:rsidP="007D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EFA">
        <w:rPr>
          <w:rFonts w:ascii="Arial" w:hAnsi="Arial" w:cs="Arial"/>
          <w:sz w:val="24"/>
          <w:szCs w:val="24"/>
        </w:rPr>
        <w:t xml:space="preserve"> </w:t>
      </w:r>
    </w:p>
    <w:sectPr w:rsidR="0022427A" w:rsidRPr="0022427A" w:rsidSect="007C6A92">
      <w:pgSz w:w="11906" w:h="16838" w:code="9"/>
      <w:pgMar w:top="851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B25"/>
    <w:multiLevelType w:val="hybridMultilevel"/>
    <w:tmpl w:val="0C741162"/>
    <w:lvl w:ilvl="0" w:tplc="845AF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7F8C"/>
    <w:multiLevelType w:val="multilevel"/>
    <w:tmpl w:val="E68C0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B"/>
    <w:rsid w:val="000623F4"/>
    <w:rsid w:val="00136CE3"/>
    <w:rsid w:val="001D04E3"/>
    <w:rsid w:val="0022427A"/>
    <w:rsid w:val="00244AAC"/>
    <w:rsid w:val="005375DB"/>
    <w:rsid w:val="007C6A92"/>
    <w:rsid w:val="007D6EFA"/>
    <w:rsid w:val="008C5DFC"/>
    <w:rsid w:val="00A00EBB"/>
    <w:rsid w:val="00B9367E"/>
    <w:rsid w:val="00D52C46"/>
    <w:rsid w:val="00E12D06"/>
    <w:rsid w:val="00E41F54"/>
    <w:rsid w:val="00EB64A5"/>
    <w:rsid w:val="00EE5B7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7A"/>
    <w:pPr>
      <w:ind w:left="720"/>
      <w:contextualSpacing/>
    </w:pPr>
  </w:style>
  <w:style w:type="table" w:styleId="a4">
    <w:name w:val="Table Grid"/>
    <w:basedOn w:val="a1"/>
    <w:uiPriority w:val="59"/>
    <w:rsid w:val="0022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2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7A"/>
    <w:pPr>
      <w:ind w:left="720"/>
      <w:contextualSpacing/>
    </w:pPr>
  </w:style>
  <w:style w:type="table" w:styleId="a4">
    <w:name w:val="Table Grid"/>
    <w:basedOn w:val="a1"/>
    <w:uiPriority w:val="59"/>
    <w:rsid w:val="0022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2023-12-26T07:30:00Z</cp:lastPrinted>
  <dcterms:created xsi:type="dcterms:W3CDTF">2021-12-23T02:48:00Z</dcterms:created>
  <dcterms:modified xsi:type="dcterms:W3CDTF">2023-12-26T07:34:00Z</dcterms:modified>
</cp:coreProperties>
</file>