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69" w:rsidRPr="005862D4" w:rsidRDefault="005C7F69" w:rsidP="005C7F69">
      <w:pPr>
        <w:tabs>
          <w:tab w:val="left" w:pos="2205"/>
        </w:tabs>
        <w:suppressAutoHyphens w:val="0"/>
        <w:spacing w:after="0" w:line="240" w:lineRule="auto"/>
        <w:ind w:firstLine="3195"/>
        <w:rPr>
          <w:rFonts w:ascii="Arial" w:eastAsia="Calibri" w:hAnsi="Arial" w:cs="Arial"/>
          <w:b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21.01.2019 г. № 3</w:t>
      </w:r>
    </w:p>
    <w:p w:rsidR="005C7F69" w:rsidRPr="005862D4" w:rsidRDefault="005C7F69" w:rsidP="005C7F69">
      <w:pPr>
        <w:suppressAutoHyphens w:val="0"/>
        <w:spacing w:after="0" w:line="240" w:lineRule="auto"/>
        <w:ind w:firstLine="252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5C7F69" w:rsidRPr="005862D4" w:rsidRDefault="005C7F69" w:rsidP="005C7F69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5C7F69" w:rsidRPr="005862D4" w:rsidRDefault="005C7F69" w:rsidP="005C7F69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ЭХИРИТ-БУЛАГАТСКИЙ РАЙОН</w:t>
      </w:r>
    </w:p>
    <w:p w:rsidR="005C7F69" w:rsidRPr="005862D4" w:rsidRDefault="005C7F69" w:rsidP="005C7F69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 «ХАРАТСКОЕ»</w:t>
      </w:r>
    </w:p>
    <w:p w:rsidR="005C7F69" w:rsidRPr="005862D4" w:rsidRDefault="005C7F69" w:rsidP="005C7F69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5C7F69" w:rsidRPr="005862D4" w:rsidRDefault="005C7F69" w:rsidP="005C7F69">
      <w:pPr>
        <w:suppressAutoHyphens w:val="0"/>
        <w:spacing w:after="0" w:line="240" w:lineRule="auto"/>
        <w:ind w:firstLine="3240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862D4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РАСПОРЯЖЕНИЕ</w:t>
      </w:r>
    </w:p>
    <w:p w:rsidR="005C7F69" w:rsidRPr="005862D4" w:rsidRDefault="005C7F69" w:rsidP="005C7F69">
      <w:pPr>
        <w:suppressAutoHyphens w:val="0"/>
        <w:spacing w:after="0" w:line="240" w:lineRule="auto"/>
        <w:ind w:firstLine="3240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</w:p>
    <w:p w:rsidR="005C7F69" w:rsidRPr="005862D4" w:rsidRDefault="005C7F69" w:rsidP="005C7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862D4"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ШТАТНОГО РАСПИСАНИЯ РАБОТНИКА ОСУЩЕСТВЛЯЮЩЕГО ПЕРВИЧНЫЙ ВОИНСКИЙ УЧЕТ В МО «ХАРАТСКОЕ»</w:t>
      </w:r>
    </w:p>
    <w:p w:rsidR="005C7F69" w:rsidRPr="005862D4" w:rsidRDefault="005C7F69" w:rsidP="005C7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5C7F69" w:rsidRPr="005862D4" w:rsidRDefault="005C7F69" w:rsidP="005C7F6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862D4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соответствии с требованиями</w:t>
      </w:r>
      <w:r w:rsidRPr="00D7552B">
        <w:rPr>
          <w:rFonts w:ascii="Arial" w:eastAsia="Calibri" w:hAnsi="Arial" w:cs="Arial"/>
          <w:sz w:val="24"/>
          <w:szCs w:val="24"/>
        </w:rPr>
        <w:t xml:space="preserve"> Федерального закона </w:t>
      </w:r>
      <w:r>
        <w:rPr>
          <w:rFonts w:ascii="Arial" w:eastAsia="Calibri" w:hAnsi="Arial" w:cs="Arial"/>
          <w:sz w:val="24"/>
          <w:szCs w:val="24"/>
        </w:rPr>
        <w:t xml:space="preserve">от 28.03.1998 г. № 53-ФЗ « О воинской обязанности и военной службе», </w:t>
      </w:r>
      <w:r>
        <w:rPr>
          <w:rFonts w:ascii="Arial" w:eastAsia="Times New Roman" w:hAnsi="Arial" w:cs="Arial"/>
          <w:color w:val="auto"/>
          <w:sz w:val="24"/>
          <w:szCs w:val="24"/>
        </w:rPr>
        <w:t>н</w:t>
      </w:r>
      <w:r w:rsidRPr="005862D4">
        <w:rPr>
          <w:rFonts w:ascii="Arial" w:eastAsia="Times New Roman" w:hAnsi="Arial" w:cs="Arial"/>
          <w:color w:val="auto"/>
          <w:sz w:val="24"/>
          <w:szCs w:val="24"/>
        </w:rPr>
        <w:t xml:space="preserve">а основании расчёта между местными бюджетами </w:t>
      </w:r>
      <w:r>
        <w:rPr>
          <w:rFonts w:ascii="Arial" w:eastAsia="Times New Roman" w:hAnsi="Arial" w:cs="Arial"/>
          <w:color w:val="auto"/>
          <w:sz w:val="24"/>
          <w:szCs w:val="24"/>
        </w:rPr>
        <w:t>субвенций предоставляемых в 2019</w:t>
      </w:r>
      <w:r w:rsidRPr="005862D4">
        <w:rPr>
          <w:rFonts w:ascii="Arial" w:eastAsia="Times New Roman" w:hAnsi="Arial" w:cs="Arial"/>
          <w:color w:val="auto"/>
          <w:sz w:val="24"/>
          <w:szCs w:val="24"/>
        </w:rPr>
        <w:t xml:space="preserve"> году из бюджета Иркутской области за счёт средств Федерального бюджета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</w:p>
    <w:p w:rsidR="005C7F69" w:rsidRPr="005862D4" w:rsidRDefault="005C7F69" w:rsidP="005C7F69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5C7F69" w:rsidRPr="005862D4" w:rsidRDefault="005C7F69" w:rsidP="005C7F69">
      <w:pPr>
        <w:suppressAutoHyphens w:val="0"/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</w:pPr>
      <w:r w:rsidRPr="005862D4"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  <w:t>РАСПОРЯЖАЮСЬ:</w:t>
      </w:r>
    </w:p>
    <w:p w:rsidR="005C7F69" w:rsidRPr="005862D4" w:rsidRDefault="005C7F69" w:rsidP="005C7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862D4">
        <w:rPr>
          <w:rFonts w:ascii="Arial" w:eastAsia="Times New Roman" w:hAnsi="Arial" w:cs="Arial"/>
          <w:color w:val="auto"/>
          <w:sz w:val="24"/>
          <w:szCs w:val="24"/>
        </w:rPr>
        <w:t xml:space="preserve">1. </w:t>
      </w:r>
      <w:r>
        <w:rPr>
          <w:rFonts w:ascii="Arial" w:eastAsia="Times New Roman" w:hAnsi="Arial" w:cs="Arial"/>
          <w:color w:val="auto"/>
          <w:sz w:val="24"/>
          <w:szCs w:val="24"/>
        </w:rPr>
        <w:t>Утвердить штатное расписание</w:t>
      </w:r>
      <w:r w:rsidRPr="005862D4">
        <w:rPr>
          <w:rFonts w:ascii="Arial" w:eastAsia="Times New Roman" w:hAnsi="Arial" w:cs="Arial"/>
          <w:color w:val="auto"/>
          <w:sz w:val="24"/>
          <w:szCs w:val="24"/>
        </w:rPr>
        <w:t xml:space="preserve"> работника</w:t>
      </w:r>
      <w:r>
        <w:rPr>
          <w:rFonts w:ascii="Arial" w:eastAsia="Times New Roman" w:hAnsi="Arial" w:cs="Arial"/>
          <w:color w:val="auto"/>
          <w:sz w:val="24"/>
          <w:szCs w:val="24"/>
        </w:rPr>
        <w:t>,</w:t>
      </w:r>
      <w:r w:rsidRPr="005862D4">
        <w:rPr>
          <w:rFonts w:ascii="Arial" w:eastAsia="Times New Roman" w:hAnsi="Arial" w:cs="Arial"/>
          <w:color w:val="auto"/>
          <w:sz w:val="24"/>
          <w:szCs w:val="24"/>
        </w:rPr>
        <w:t xml:space="preserve"> осуществляющего первичный воинский учёт </w:t>
      </w:r>
      <w:r>
        <w:rPr>
          <w:rFonts w:ascii="Arial" w:eastAsia="Times New Roman" w:hAnsi="Arial" w:cs="Arial"/>
          <w:color w:val="auto"/>
          <w:sz w:val="24"/>
          <w:szCs w:val="24"/>
        </w:rPr>
        <w:t>в МО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» с 1 января 2019</w:t>
      </w:r>
      <w:r w:rsidRPr="005862D4">
        <w:rPr>
          <w:rFonts w:ascii="Arial" w:eastAsia="Times New Roman" w:hAnsi="Arial" w:cs="Arial"/>
          <w:color w:val="auto"/>
          <w:sz w:val="24"/>
          <w:szCs w:val="24"/>
        </w:rPr>
        <w:t xml:space="preserve"> года согласно приложению.</w:t>
      </w:r>
    </w:p>
    <w:p w:rsidR="005C7F69" w:rsidRPr="005862D4" w:rsidRDefault="005C7F69" w:rsidP="005C7F6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C7F69" w:rsidRPr="005862D4" w:rsidRDefault="005C7F69" w:rsidP="005C7F69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862D4">
        <w:rPr>
          <w:rFonts w:ascii="Arial" w:eastAsia="Times New Roman" w:hAnsi="Arial" w:cs="Arial"/>
          <w:color w:val="auto"/>
          <w:sz w:val="24"/>
          <w:szCs w:val="24"/>
        </w:rPr>
        <w:t>Глава МО «</w:t>
      </w:r>
      <w:proofErr w:type="spellStart"/>
      <w:r w:rsidRPr="005862D4">
        <w:rPr>
          <w:rFonts w:ascii="Arial" w:eastAsia="Times New Roman" w:hAnsi="Arial" w:cs="Arial"/>
          <w:color w:val="auto"/>
          <w:sz w:val="24"/>
          <w:szCs w:val="24"/>
        </w:rPr>
        <w:t>Харатское</w:t>
      </w:r>
      <w:proofErr w:type="spellEnd"/>
      <w:r w:rsidRPr="005862D4">
        <w:rPr>
          <w:rFonts w:ascii="Arial" w:eastAsia="Times New Roman" w:hAnsi="Arial" w:cs="Arial"/>
          <w:color w:val="auto"/>
          <w:sz w:val="24"/>
          <w:szCs w:val="24"/>
        </w:rPr>
        <w:t>»</w:t>
      </w: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862D4">
        <w:rPr>
          <w:rFonts w:ascii="Arial" w:eastAsia="Times New Roman" w:hAnsi="Arial" w:cs="Arial"/>
          <w:color w:val="auto"/>
          <w:sz w:val="24"/>
          <w:szCs w:val="24"/>
        </w:rPr>
        <w:t>С.М. Толстиков</w:t>
      </w: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Pr="005862D4" w:rsidRDefault="005C7F69" w:rsidP="005C7F69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C7F69" w:rsidRDefault="005C7F69" w:rsidP="005C7F69"/>
    <w:p w:rsidR="005C7F69" w:rsidRDefault="005C7F69" w:rsidP="005C7F69"/>
    <w:p w:rsidR="00144304" w:rsidRDefault="00144304"/>
    <w:p w:rsidR="00495377" w:rsidRDefault="00495377"/>
    <w:p w:rsidR="00495377" w:rsidRDefault="00495377"/>
    <w:p w:rsidR="00495377" w:rsidRDefault="00495377"/>
    <w:p w:rsidR="00495377" w:rsidRDefault="00495377"/>
    <w:p w:rsidR="00495377" w:rsidRDefault="00495377" w:rsidP="006442C1">
      <w:pPr>
        <w:suppressAutoHyphens w:val="0"/>
        <w:spacing w:after="0" w:line="240" w:lineRule="auto"/>
        <w:rPr>
          <w:rFonts w:ascii="Arial CYR" w:eastAsia="Times New Roman" w:hAnsi="Arial CYR" w:cs="Arial CYR"/>
          <w:color w:val="auto"/>
          <w:sz w:val="20"/>
          <w:szCs w:val="20"/>
        </w:rPr>
        <w:sectPr w:rsidR="00495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220" w:type="dxa"/>
        <w:tblInd w:w="93" w:type="dxa"/>
        <w:tblLook w:val="04A0" w:firstRow="1" w:lastRow="0" w:firstColumn="1" w:lastColumn="0" w:noHBand="0" w:noVBand="1"/>
      </w:tblPr>
      <w:tblGrid>
        <w:gridCol w:w="560"/>
        <w:gridCol w:w="1338"/>
        <w:gridCol w:w="700"/>
        <w:gridCol w:w="1080"/>
        <w:gridCol w:w="1780"/>
        <w:gridCol w:w="2355"/>
        <w:gridCol w:w="2281"/>
        <w:gridCol w:w="645"/>
        <w:gridCol w:w="645"/>
      </w:tblGrid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18"/>
                <w:szCs w:val="18"/>
              </w:rPr>
              <w:t>УТВЕРЖДЕНО</w:t>
            </w:r>
            <w:r w:rsidRPr="002C016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Распоряжением главы администрации 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от  21 января 2019 </w:t>
            </w:r>
            <w:r w:rsidRPr="002C016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г. №</w:t>
            </w: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3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Штат в количестве 1 шт. единицы с фондом заработной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proofErr w:type="gramStart"/>
            <w:r w:rsidRPr="002C016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платы в месяц 7091,65 рублей (семь тысяч девяносто</w:t>
            </w:r>
            <w:proofErr w:type="gramEnd"/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один рубль 65 копеек)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__________________________ С.М.</w:t>
            </w:r>
            <w: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</w:t>
            </w:r>
            <w:r w:rsidRPr="002C016C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Толстиков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ШТАТНОЕ РАСПИСАНИЕ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работника, осуществляющего первичный воинский учет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 администрация муниципального образования "</w:t>
            </w:r>
            <w:proofErr w:type="spellStart"/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Харатское</w:t>
            </w:r>
            <w:proofErr w:type="spellEnd"/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"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c 1 января 2019 года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495377" w:rsidRPr="002C016C" w:rsidTr="006442C1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/п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Наименование должности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кол-во ед.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Должностной оклад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Районный коэффициент 30%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Надбавка за</w:t>
            </w: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 непрерывный стаж работы 30%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Всего заработная плата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4432,29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1329,68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1329,68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2C016C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7091,65</w:t>
            </w: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  <w:tr w:rsidR="00495377" w:rsidRPr="002C016C" w:rsidTr="006442C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77" w:rsidRPr="002C016C" w:rsidRDefault="00495377" w:rsidP="006442C1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</w:p>
        </w:tc>
      </w:tr>
    </w:tbl>
    <w:p w:rsidR="00495377" w:rsidRDefault="00495377" w:rsidP="00495377">
      <w:pPr>
        <w:suppressAutoHyphens w:val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495377" w:rsidRDefault="00495377"/>
    <w:p w:rsidR="00495377" w:rsidRDefault="00495377">
      <w:pPr>
        <w:sectPr w:rsidR="00495377" w:rsidSect="004953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5377" w:rsidRDefault="00495377"/>
    <w:p w:rsidR="00495377" w:rsidRDefault="00495377"/>
    <w:p w:rsidR="00495377" w:rsidRDefault="00495377"/>
    <w:p w:rsidR="00495377" w:rsidRDefault="00495377"/>
    <w:p w:rsidR="00495377" w:rsidRDefault="00495377"/>
    <w:p w:rsidR="00495377" w:rsidRDefault="00495377"/>
    <w:p w:rsidR="00495377" w:rsidRDefault="00495377"/>
    <w:p w:rsidR="00495377" w:rsidRDefault="00495377"/>
    <w:p w:rsidR="00495377" w:rsidRDefault="00495377"/>
    <w:sectPr w:rsidR="0049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8"/>
    <w:rsid w:val="00144304"/>
    <w:rsid w:val="00495377"/>
    <w:rsid w:val="005C7F69"/>
    <w:rsid w:val="00C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6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6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2019-02-04T03:17:00Z</dcterms:created>
  <dcterms:modified xsi:type="dcterms:W3CDTF">2019-02-06T01:30:00Z</dcterms:modified>
</cp:coreProperties>
</file>