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02.12.2019 г. №47</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РОССИЙСКАЯ ФЕДЕРАЦИЯ</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ИРКУТСКАЯ ОБЛАСТЬ</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ЭХИРИТ-БУЛАГАТСКИЙ РАЙОН</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МУНИЦИПАЛЬНОЕ ОБРАЗОВАНИЕ «ХАРАТСКОЕ»</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АДМИНИСТРАЦИЯ</w:t>
      </w:r>
    </w:p>
    <w:p w:rsidR="00291F71" w:rsidRPr="00291F71" w:rsidRDefault="00291F71" w:rsidP="00291F71">
      <w:pPr>
        <w:spacing w:after="0" w:line="240" w:lineRule="auto"/>
        <w:jc w:val="center"/>
        <w:rPr>
          <w:rFonts w:ascii="Arial" w:eastAsiaTheme="minorEastAsia" w:hAnsi="Arial" w:cs="Arial"/>
          <w:b/>
          <w:sz w:val="32"/>
          <w:szCs w:val="24"/>
          <w:lang w:eastAsia="ru-RU"/>
        </w:rPr>
      </w:pPr>
      <w:r w:rsidRPr="00291F71">
        <w:rPr>
          <w:rFonts w:ascii="Arial" w:eastAsiaTheme="minorEastAsia" w:hAnsi="Arial" w:cs="Arial"/>
          <w:b/>
          <w:sz w:val="32"/>
          <w:szCs w:val="24"/>
          <w:lang w:eastAsia="ru-RU"/>
        </w:rPr>
        <w:t>ПОСТАНОВЛЕНИЕ</w:t>
      </w:r>
    </w:p>
    <w:p w:rsidR="00291F71" w:rsidRPr="00291F71" w:rsidRDefault="00291F71" w:rsidP="00291F71">
      <w:pPr>
        <w:spacing w:after="0" w:line="240" w:lineRule="auto"/>
        <w:jc w:val="center"/>
        <w:rPr>
          <w:rFonts w:ascii="Arial" w:eastAsiaTheme="minorEastAsia" w:hAnsi="Arial" w:cs="Arial"/>
          <w:b/>
          <w:sz w:val="32"/>
          <w:szCs w:val="32"/>
          <w:lang w:eastAsia="ru-RU"/>
        </w:rPr>
      </w:pPr>
    </w:p>
    <w:p w:rsidR="00291F71" w:rsidRPr="00291F71" w:rsidRDefault="00291F71" w:rsidP="00291F71">
      <w:pPr>
        <w:tabs>
          <w:tab w:val="left" w:pos="1843"/>
        </w:tabs>
        <w:spacing w:after="0" w:line="240" w:lineRule="auto"/>
        <w:jc w:val="center"/>
        <w:rPr>
          <w:rFonts w:ascii="Arial" w:eastAsia="Times New Roman" w:hAnsi="Arial" w:cs="Arial"/>
          <w:b/>
          <w:sz w:val="32"/>
          <w:szCs w:val="32"/>
          <w:lang w:eastAsia="ru-RU"/>
        </w:rPr>
      </w:pPr>
      <w:r w:rsidRPr="00291F71">
        <w:rPr>
          <w:rFonts w:ascii="Arial" w:eastAsiaTheme="minorEastAsia" w:hAnsi="Arial" w:cs="Arial"/>
          <w:b/>
          <w:sz w:val="32"/>
          <w:szCs w:val="32"/>
          <w:lang w:eastAsia="ru-RU"/>
        </w:rPr>
        <w:t>О ВНЕСЕНИИ ИЗМЕНЕНИЙ В ПОСТАНОВЛЕНИЕ МУНИЦИПАЛЬНОГО ОБРАЗОВАНИЯ «ХАРАТСКОЕ» ОТ 31.10.2016 ГОДА №92 «</w:t>
      </w:r>
      <w:r w:rsidRPr="00291F71">
        <w:rPr>
          <w:rFonts w:ascii="Arial" w:eastAsiaTheme="minorEastAsia" w:hAnsi="Arial" w:cs="Arial"/>
          <w:b/>
          <w:sz w:val="30"/>
          <w:szCs w:val="30"/>
          <w:lang w:eastAsia="ru-RU"/>
        </w:rPr>
        <w:t>ОБ УТВЕРЖДЕНИИ АДМИНИСТРАТИВНОГО РЕГЛАМЕНТА ПРЕДОСТАВЛЕНИЯ МУНИЦИПАЛЬНОЙ УСЛУГИ «</w:t>
      </w:r>
      <w:r w:rsidRPr="00291F71">
        <w:rPr>
          <w:rFonts w:ascii="Arial" w:eastAsia="Times New Roman" w:hAnsi="Arial" w:cs="Arial"/>
          <w:b/>
          <w:sz w:val="32"/>
          <w:szCs w:val="32"/>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291F71">
        <w:rPr>
          <w:rFonts w:ascii="Arial" w:eastAsia="Times New Roman" w:hAnsi="Arial" w:cs="Arial"/>
          <w:b/>
          <w:kern w:val="2"/>
          <w:sz w:val="32"/>
          <w:szCs w:val="32"/>
          <w:lang w:eastAsia="ru-RU"/>
        </w:rPr>
        <w:t>»</w:t>
      </w:r>
    </w:p>
    <w:p w:rsidR="00291F71" w:rsidRPr="00291F71" w:rsidRDefault="00291F71" w:rsidP="00291F71">
      <w:pPr>
        <w:spacing w:after="0" w:line="240" w:lineRule="auto"/>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В соответствии с </w:t>
      </w:r>
      <w:r w:rsidRPr="00291F71">
        <w:rPr>
          <w:rFonts w:ascii="Arial" w:eastAsiaTheme="minorEastAsia" w:hAnsi="Arial" w:cs="Arial"/>
          <w:sz w:val="24"/>
          <w:szCs w:val="24"/>
          <w:lang w:eastAsia="ru-RU"/>
        </w:rPr>
        <w:t>Федеральным законом от 27.07.2010 г.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 №27, руководствуясь Уставом муниципального образования «Харатское», администрация муниципального образования «Харатское»</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p>
    <w:p w:rsidR="00291F71" w:rsidRPr="00291F71" w:rsidRDefault="00291F71" w:rsidP="00291F71">
      <w:pPr>
        <w:spacing w:after="0" w:line="240" w:lineRule="auto"/>
        <w:jc w:val="center"/>
        <w:rPr>
          <w:rFonts w:ascii="Arial" w:eastAsiaTheme="minorEastAsia" w:hAnsi="Arial" w:cs="Arial"/>
          <w:b/>
          <w:sz w:val="30"/>
          <w:szCs w:val="30"/>
          <w:lang w:eastAsia="ru-RU"/>
        </w:rPr>
      </w:pPr>
      <w:r w:rsidRPr="00291F71">
        <w:rPr>
          <w:rFonts w:ascii="Arial" w:eastAsiaTheme="minorEastAsia" w:hAnsi="Arial" w:cs="Arial"/>
          <w:b/>
          <w:sz w:val="30"/>
          <w:szCs w:val="30"/>
          <w:lang w:eastAsia="ru-RU"/>
        </w:rPr>
        <w:t>ПОСТАНОВЛЯЕТ:</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bookmarkStart w:id="0" w:name="sub_1"/>
      <w:r w:rsidRPr="00291F71">
        <w:rPr>
          <w:rFonts w:ascii="Arial" w:eastAsiaTheme="minorEastAsia" w:hAnsi="Arial" w:cs="Arial"/>
          <w:sz w:val="24"/>
          <w:szCs w:val="24"/>
          <w:lang w:eastAsia="ru-RU"/>
        </w:rPr>
        <w:t xml:space="preserve">1. Внести изменения в постановление муниципального образования «Харатске» от 31.10.2016 г. №92 «Об утверждении административного регламента предоставления муниципальной услуги </w:t>
      </w:r>
      <w:r w:rsidRPr="00291F71">
        <w:rPr>
          <w:rFonts w:ascii="Arial" w:eastAsia="Times New Roman" w:hAnsi="Arial" w:cs="Arial"/>
          <w:sz w:val="24"/>
          <w:szCs w:val="24"/>
          <w:lang w:eastAsia="ru-RU"/>
        </w:rPr>
        <w:t>«</w:t>
      </w:r>
      <w:r w:rsidRPr="00291F71">
        <w:rPr>
          <w:rFonts w:ascii="Arial" w:eastAsia="Calibri" w:hAnsi="Arial" w:cs="Arial"/>
          <w:sz w:val="24"/>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291F71">
        <w:rPr>
          <w:rFonts w:ascii="Arial" w:eastAsiaTheme="minorEastAsia" w:hAnsi="Arial" w:cs="Arial"/>
          <w:sz w:val="24"/>
          <w:szCs w:val="24"/>
          <w:lang w:eastAsia="ru-RU"/>
        </w:rPr>
        <w:t>»:</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291F71">
        <w:rPr>
          <w:rFonts w:ascii="Arial" w:eastAsiaTheme="minorEastAsia" w:hAnsi="Arial" w:cs="Arial"/>
          <w:bCs/>
          <w:kern w:val="2"/>
          <w:sz w:val="24"/>
          <w:szCs w:val="24"/>
          <w:lang w:eastAsia="ru-RU"/>
        </w:rPr>
        <w:t>«Предоставление земельных участков, находящихся в муниципальной собственности муниципального образования</w:t>
      </w:r>
      <w:r w:rsidRPr="00291F71">
        <w:rPr>
          <w:rFonts w:ascii="Arial" w:eastAsia="Times New Roman" w:hAnsi="Arial" w:cs="Arial"/>
          <w:i/>
          <w:kern w:val="2"/>
          <w:sz w:val="24"/>
          <w:szCs w:val="24"/>
          <w:lang w:eastAsia="ru-RU"/>
        </w:rPr>
        <w:t xml:space="preserve"> </w:t>
      </w:r>
      <w:r w:rsidRPr="00291F71">
        <w:rPr>
          <w:rFonts w:ascii="Arial" w:eastAsia="Times New Roman" w:hAnsi="Arial" w:cs="Arial"/>
          <w:kern w:val="2"/>
          <w:sz w:val="24"/>
          <w:szCs w:val="24"/>
          <w:lang w:eastAsia="ru-RU"/>
        </w:rPr>
        <w:t>«Харатское»,</w:t>
      </w:r>
      <w:r w:rsidRPr="00291F71">
        <w:rPr>
          <w:rFonts w:ascii="Arial" w:eastAsiaTheme="minorEastAsia" w:hAnsi="Arial" w:cs="Arial"/>
          <w:bCs/>
          <w:kern w:val="2"/>
          <w:sz w:val="24"/>
          <w:szCs w:val="24"/>
          <w:lang w:eastAsia="ru-RU"/>
        </w:rPr>
        <w:t xml:space="preserve"> в собственность бесплатно»</w:t>
      </w:r>
      <w:r w:rsidRPr="00291F71">
        <w:rPr>
          <w:rFonts w:ascii="Arial" w:eastAsiaTheme="minorEastAsia" w:hAnsi="Arial" w:cs="Arial"/>
          <w:sz w:val="24"/>
          <w:szCs w:val="24"/>
          <w:lang w:eastAsia="ru-RU"/>
        </w:rPr>
        <w:t>.</w:t>
      </w:r>
    </w:p>
    <w:p w:rsidR="00291F71" w:rsidRPr="00291F71" w:rsidRDefault="00291F71" w:rsidP="00291F71">
      <w:pPr>
        <w:autoSpaceDE w:val="0"/>
        <w:autoSpaceDN w:val="0"/>
        <w:adjustRightInd w:val="0"/>
        <w:spacing w:after="0" w:line="233" w:lineRule="auto"/>
        <w:ind w:firstLine="709"/>
        <w:jc w:val="both"/>
        <w:rPr>
          <w:rFonts w:ascii="Arial" w:eastAsiaTheme="minorEastAsia" w:hAnsi="Arial" w:cs="Arial"/>
          <w:bCs/>
          <w:kern w:val="2"/>
          <w:sz w:val="24"/>
          <w:szCs w:val="24"/>
          <w:lang w:eastAsia="ru-RU"/>
        </w:rPr>
      </w:pPr>
      <w:r w:rsidRPr="00291F71">
        <w:rPr>
          <w:rFonts w:ascii="Arial" w:eastAsiaTheme="minorEastAsia" w:hAnsi="Arial" w:cs="Arial"/>
          <w:sz w:val="24"/>
          <w:szCs w:val="24"/>
          <w:lang w:eastAsia="ru-RU"/>
        </w:rPr>
        <w:t>1.2. Пункт 1 постановления изложить в следующей редакции: «</w:t>
      </w:r>
      <w:r w:rsidRPr="00291F71">
        <w:rPr>
          <w:rFonts w:ascii="Arial" w:eastAsiaTheme="minorEastAsia" w:hAnsi="Arial" w:cs="Arial"/>
          <w:bCs/>
          <w:kern w:val="2"/>
          <w:sz w:val="24"/>
          <w:szCs w:val="24"/>
          <w:lang w:eastAsia="ru-RU"/>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291F71">
        <w:rPr>
          <w:rFonts w:ascii="Arial" w:eastAsia="Times New Roman" w:hAnsi="Arial" w:cs="Arial"/>
          <w:i/>
          <w:kern w:val="2"/>
          <w:sz w:val="24"/>
          <w:szCs w:val="24"/>
          <w:lang w:eastAsia="ru-RU"/>
        </w:rPr>
        <w:t xml:space="preserve"> </w:t>
      </w:r>
      <w:r w:rsidRPr="00291F71">
        <w:rPr>
          <w:rFonts w:ascii="Arial" w:eastAsia="Times New Roman" w:hAnsi="Arial" w:cs="Arial"/>
          <w:kern w:val="2"/>
          <w:sz w:val="24"/>
          <w:szCs w:val="24"/>
          <w:lang w:eastAsia="ru-RU"/>
        </w:rPr>
        <w:t>«Харатское»,</w:t>
      </w:r>
      <w:r w:rsidRPr="00291F71">
        <w:rPr>
          <w:rFonts w:ascii="Arial" w:eastAsiaTheme="minorEastAsia" w:hAnsi="Arial" w:cs="Arial"/>
          <w:bCs/>
          <w:kern w:val="2"/>
          <w:sz w:val="24"/>
          <w:szCs w:val="24"/>
          <w:lang w:eastAsia="ru-RU"/>
        </w:rPr>
        <w:t xml:space="preserve"> в собственность бесплатно» (приложение №1)</w:t>
      </w:r>
      <w:r w:rsidRPr="00291F71">
        <w:rPr>
          <w:rFonts w:ascii="Arial" w:eastAsiaTheme="minorEastAsia" w:hAnsi="Arial" w:cs="Arial"/>
          <w:sz w:val="24"/>
          <w:szCs w:val="24"/>
          <w:lang w:eastAsia="ru-RU"/>
        </w:rPr>
        <w:t>».</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1.3. Административный регламент предоставления муниципальной услуги «</w:t>
      </w:r>
      <w:r w:rsidRPr="00291F71">
        <w:rPr>
          <w:rFonts w:ascii="Arial" w:eastAsiaTheme="minorEastAsia" w:hAnsi="Arial" w:cs="Arial"/>
          <w:bCs/>
          <w:kern w:val="2"/>
          <w:sz w:val="24"/>
          <w:szCs w:val="24"/>
          <w:lang w:eastAsia="ru-RU"/>
        </w:rPr>
        <w:t xml:space="preserve">Предоставление земельных участков, находящихся в муниципальной собственности муниципального образования «Харатское», в собственность бесплатно» </w:t>
      </w:r>
      <w:r w:rsidRPr="00291F71">
        <w:rPr>
          <w:rFonts w:ascii="Arial" w:eastAsiaTheme="minorEastAsia" w:hAnsi="Arial" w:cs="Arial"/>
          <w:sz w:val="24"/>
          <w:szCs w:val="24"/>
          <w:lang w:eastAsia="ru-RU"/>
        </w:rPr>
        <w:t>изложить в новой редакции (приложение №1).</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 Настоящее постановление вступает в силу со дня его официального опубликования.</w:t>
      </w:r>
    </w:p>
    <w:bookmarkEnd w:id="0"/>
    <w:p w:rsidR="00291F71" w:rsidRPr="00291F71" w:rsidRDefault="00291F71" w:rsidP="00291F71">
      <w:pPr>
        <w:spacing w:after="0" w:line="240" w:lineRule="auto"/>
        <w:ind w:firstLine="709"/>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jc w:val="both"/>
        <w:rPr>
          <w:rFonts w:ascii="Arial" w:eastAsiaTheme="minorEastAsia" w:hAnsi="Arial" w:cs="Arial"/>
          <w:sz w:val="24"/>
          <w:szCs w:val="24"/>
          <w:lang w:eastAsia="ru-RU"/>
        </w:rPr>
      </w:pPr>
    </w:p>
    <w:p w:rsidR="00291F71" w:rsidRPr="00291F71" w:rsidRDefault="00291F71" w:rsidP="00291F71">
      <w:pPr>
        <w:spacing w:after="0" w:line="240" w:lineRule="auto"/>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Глава муниципального образования</w:t>
      </w:r>
    </w:p>
    <w:p w:rsidR="00291F71" w:rsidRPr="00291F71" w:rsidRDefault="00291F71" w:rsidP="00291F71">
      <w:pPr>
        <w:spacing w:after="0" w:line="240" w:lineRule="auto"/>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«Харатское»</w:t>
      </w:r>
    </w:p>
    <w:p w:rsidR="00291F71" w:rsidRPr="00291F71" w:rsidRDefault="00291F71" w:rsidP="00291F71">
      <w:pPr>
        <w:spacing w:after="0" w:line="240" w:lineRule="auto"/>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С.М. Толстиков</w:t>
      </w:r>
    </w:p>
    <w:p w:rsidR="00291F71" w:rsidRPr="00291F71" w:rsidRDefault="00291F71" w:rsidP="00291F71">
      <w:pPr>
        <w:spacing w:after="0" w:line="240" w:lineRule="auto"/>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jc w:val="right"/>
        <w:rPr>
          <w:rFonts w:ascii="Courier New" w:eastAsiaTheme="minorEastAsia" w:hAnsi="Courier New" w:cs="Courier New"/>
          <w:lang w:eastAsia="ru-RU"/>
        </w:rPr>
      </w:pPr>
      <w:r w:rsidRPr="00291F71">
        <w:rPr>
          <w:rFonts w:ascii="Courier New" w:eastAsiaTheme="minorEastAsia" w:hAnsi="Courier New" w:cs="Courier New"/>
          <w:lang w:eastAsia="ru-RU"/>
        </w:rPr>
        <w:t>Приложение №1</w:t>
      </w:r>
    </w:p>
    <w:p w:rsidR="00291F71" w:rsidRPr="00291F71" w:rsidRDefault="00291F71" w:rsidP="00291F71">
      <w:pPr>
        <w:spacing w:after="0" w:line="240" w:lineRule="auto"/>
        <w:ind w:firstLine="709"/>
        <w:jc w:val="right"/>
        <w:rPr>
          <w:rFonts w:ascii="Courier New" w:eastAsiaTheme="minorEastAsia" w:hAnsi="Courier New" w:cs="Courier New"/>
          <w:lang w:eastAsia="ru-RU"/>
        </w:rPr>
      </w:pPr>
      <w:r w:rsidRPr="00291F71">
        <w:rPr>
          <w:rFonts w:ascii="Courier New" w:eastAsiaTheme="minorEastAsia" w:hAnsi="Courier New" w:cs="Courier New"/>
          <w:lang w:eastAsia="ru-RU"/>
        </w:rPr>
        <w:t xml:space="preserve">к постановлению администрации </w:t>
      </w:r>
    </w:p>
    <w:p w:rsidR="00291F71" w:rsidRPr="00291F71" w:rsidRDefault="00291F71" w:rsidP="00291F71">
      <w:pPr>
        <w:spacing w:after="0" w:line="240" w:lineRule="auto"/>
        <w:ind w:firstLine="709"/>
        <w:jc w:val="right"/>
        <w:rPr>
          <w:rFonts w:ascii="Courier New" w:eastAsiaTheme="minorEastAsia" w:hAnsi="Courier New" w:cs="Courier New"/>
          <w:lang w:eastAsia="ru-RU"/>
        </w:rPr>
      </w:pPr>
      <w:r w:rsidRPr="00291F71">
        <w:rPr>
          <w:rFonts w:ascii="Courier New" w:eastAsiaTheme="minorEastAsia" w:hAnsi="Courier New" w:cs="Courier New"/>
          <w:lang w:eastAsia="ru-RU"/>
        </w:rPr>
        <w:t>МО «Харатское»</w:t>
      </w:r>
      <w:r w:rsidRPr="00291F71">
        <w:rPr>
          <w:rFonts w:ascii="Courier New" w:eastAsiaTheme="minorEastAsia" w:hAnsi="Courier New" w:cs="Courier New"/>
          <w:sz w:val="20"/>
          <w:lang w:eastAsia="ru-RU"/>
        </w:rPr>
        <w:t xml:space="preserve"> </w:t>
      </w:r>
      <w:r w:rsidRPr="00291F71">
        <w:rPr>
          <w:rFonts w:ascii="Courier New" w:eastAsiaTheme="minorEastAsia" w:hAnsi="Courier New" w:cs="Courier New"/>
          <w:lang w:eastAsia="ru-RU"/>
        </w:rPr>
        <w:t>от 02.12.2019 г.№47</w:t>
      </w:r>
    </w:p>
    <w:p w:rsidR="00291F71" w:rsidRPr="00291F71" w:rsidRDefault="00291F71" w:rsidP="00291F71">
      <w:pPr>
        <w:autoSpaceDE w:val="0"/>
        <w:autoSpaceDN w:val="0"/>
        <w:spacing w:after="0" w:line="240" w:lineRule="auto"/>
        <w:jc w:val="both"/>
        <w:rPr>
          <w:rFonts w:ascii="Arial" w:eastAsia="Times New Roman" w:hAnsi="Arial" w:cs="Arial"/>
          <w:b/>
          <w:kern w:val="2"/>
          <w:sz w:val="28"/>
          <w:szCs w:val="28"/>
          <w:lang w:eastAsia="ru-RU"/>
        </w:rPr>
      </w:pPr>
    </w:p>
    <w:p w:rsidR="00291F71" w:rsidRPr="00291F71" w:rsidRDefault="00291F71" w:rsidP="00291F71">
      <w:pPr>
        <w:keepNext/>
        <w:autoSpaceDE w:val="0"/>
        <w:autoSpaceDN w:val="0"/>
        <w:spacing w:after="0" w:line="240" w:lineRule="auto"/>
        <w:jc w:val="center"/>
        <w:rPr>
          <w:rFonts w:ascii="Arial" w:eastAsia="Times New Roman" w:hAnsi="Arial" w:cs="Arial"/>
          <w:b/>
          <w:kern w:val="2"/>
          <w:sz w:val="30"/>
          <w:szCs w:val="30"/>
          <w:lang w:eastAsia="ru-RU"/>
        </w:rPr>
      </w:pPr>
      <w:r w:rsidRPr="00291F71">
        <w:rPr>
          <w:rFonts w:ascii="Arial" w:eastAsia="Times New Roman" w:hAnsi="Arial" w:cs="Arial"/>
          <w:b/>
          <w:kern w:val="2"/>
          <w:sz w:val="30"/>
          <w:szCs w:val="30"/>
          <w:lang w:eastAsia="ru-RU"/>
        </w:rPr>
        <w:t>АДМИНИСТРАТИВНЫЙ РЕГЛАМЕНТ</w:t>
      </w:r>
    </w:p>
    <w:p w:rsidR="00291F71" w:rsidRPr="00291F71" w:rsidRDefault="00291F71" w:rsidP="00291F71">
      <w:pPr>
        <w:spacing w:after="0" w:line="240" w:lineRule="auto"/>
        <w:jc w:val="center"/>
        <w:rPr>
          <w:rFonts w:ascii="Arial" w:eastAsia="Times New Roman" w:hAnsi="Arial" w:cs="Arial"/>
          <w:b/>
          <w:kern w:val="2"/>
          <w:sz w:val="30"/>
          <w:szCs w:val="30"/>
          <w:lang w:eastAsia="ru-RU"/>
        </w:rPr>
      </w:pPr>
      <w:r w:rsidRPr="00291F71">
        <w:rPr>
          <w:rFonts w:ascii="Arial" w:eastAsia="Times New Roman" w:hAnsi="Arial" w:cs="Arial"/>
          <w:b/>
          <w:kern w:val="2"/>
          <w:sz w:val="30"/>
          <w:szCs w:val="30"/>
          <w:lang w:eastAsia="ru-RU"/>
        </w:rPr>
        <w:t>ПРЕДОСТАВЛЕНИЯ МУНИЦИПАЛЬНОЙ УСЛУГИ «ПРЕДОСТАВЛЕНИЕ ЗЕМЕЛЬНЫХ УЧАСТКОВ,</w:t>
      </w:r>
    </w:p>
    <w:p w:rsidR="00291F71" w:rsidRPr="00291F71" w:rsidRDefault="00291F71" w:rsidP="00291F71">
      <w:pPr>
        <w:spacing w:after="0" w:line="240" w:lineRule="auto"/>
        <w:jc w:val="center"/>
        <w:rPr>
          <w:rFonts w:ascii="Arial" w:eastAsia="Times New Roman" w:hAnsi="Arial" w:cs="Arial"/>
          <w:b/>
          <w:kern w:val="2"/>
          <w:sz w:val="30"/>
          <w:szCs w:val="30"/>
          <w:lang w:eastAsia="ru-RU"/>
        </w:rPr>
      </w:pPr>
      <w:r w:rsidRPr="00291F71">
        <w:rPr>
          <w:rFonts w:ascii="Arial" w:eastAsia="Times New Roman" w:hAnsi="Arial" w:cs="Arial"/>
          <w:b/>
          <w:kern w:val="2"/>
          <w:sz w:val="30"/>
          <w:szCs w:val="30"/>
          <w:lang w:eastAsia="ru-RU"/>
        </w:rPr>
        <w:t xml:space="preserve">НАХОДЯЩИХСЯ В МУНИЦИПАЛЬНОЙ СОБСТВЕННОСТИ </w:t>
      </w:r>
      <w:r w:rsidRPr="00291F71">
        <w:rPr>
          <w:rFonts w:ascii="Arial" w:eastAsiaTheme="minorEastAsia" w:hAnsi="Arial" w:cs="Arial"/>
          <w:b/>
          <w:bCs/>
          <w:kern w:val="2"/>
          <w:sz w:val="30"/>
          <w:szCs w:val="30"/>
          <w:lang w:eastAsia="ru-RU"/>
        </w:rPr>
        <w:t>МУНИЦИПАЛЬНОГО ОБРАЗОВАНИЯ</w:t>
      </w:r>
      <w:r w:rsidRPr="00291F71">
        <w:rPr>
          <w:rFonts w:ascii="Arial" w:eastAsia="Times New Roman" w:hAnsi="Arial" w:cs="Arial"/>
          <w:b/>
          <w:i/>
          <w:kern w:val="2"/>
          <w:sz w:val="30"/>
          <w:szCs w:val="30"/>
          <w:lang w:eastAsia="ru-RU"/>
        </w:rPr>
        <w:t xml:space="preserve"> </w:t>
      </w:r>
      <w:r w:rsidRPr="00291F71">
        <w:rPr>
          <w:rFonts w:ascii="Arial" w:eastAsia="Times New Roman" w:hAnsi="Arial" w:cs="Arial"/>
          <w:b/>
          <w:kern w:val="2"/>
          <w:sz w:val="30"/>
          <w:szCs w:val="30"/>
          <w:lang w:eastAsia="ru-RU"/>
        </w:rPr>
        <w:t>«ХАРАТСКОЕ»,</w:t>
      </w:r>
    </w:p>
    <w:p w:rsidR="00291F71" w:rsidRPr="00291F71" w:rsidRDefault="00291F71" w:rsidP="00291F71">
      <w:pPr>
        <w:spacing w:after="0" w:line="240" w:lineRule="auto"/>
        <w:jc w:val="center"/>
        <w:rPr>
          <w:rFonts w:ascii="Arial" w:eastAsia="Times New Roman" w:hAnsi="Arial" w:cs="Arial"/>
          <w:b/>
          <w:kern w:val="2"/>
          <w:sz w:val="30"/>
          <w:szCs w:val="30"/>
          <w:lang w:eastAsia="ru-RU"/>
        </w:rPr>
      </w:pPr>
      <w:r w:rsidRPr="00291F71">
        <w:rPr>
          <w:rFonts w:ascii="Arial" w:eastAsiaTheme="minorEastAsia" w:hAnsi="Arial" w:cs="Arial"/>
          <w:b/>
          <w:sz w:val="30"/>
          <w:szCs w:val="30"/>
          <w:lang w:eastAsia="ru-RU"/>
        </w:rPr>
        <w:t>В СОБСТВЕННОСТЬ БЕСПЛАТНО</w:t>
      </w:r>
      <w:r w:rsidRPr="00291F71">
        <w:rPr>
          <w:rFonts w:ascii="Arial" w:eastAsia="Times New Roman" w:hAnsi="Arial" w:cs="Arial"/>
          <w:b/>
          <w:kern w:val="2"/>
          <w:sz w:val="30"/>
          <w:szCs w:val="30"/>
          <w:lang w:eastAsia="ru-RU"/>
        </w:rPr>
        <w:t>»</w:t>
      </w:r>
    </w:p>
    <w:p w:rsidR="00291F71" w:rsidRPr="00291F71" w:rsidRDefault="00291F71" w:rsidP="00291F71">
      <w:pPr>
        <w:spacing w:after="0" w:line="240" w:lineRule="auto"/>
        <w:jc w:val="center"/>
        <w:rPr>
          <w:rFonts w:ascii="Arial" w:eastAsia="Times New Roman" w:hAnsi="Arial" w:cs="Arial"/>
          <w:b/>
          <w:kern w:val="2"/>
          <w:sz w:val="28"/>
          <w:szCs w:val="28"/>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РАЗДЕЛ I. ОБЩИЕ ПОЛОЖЕНИЯ</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 Предмет регулирования 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1.Настоящий административный регламент </w:t>
      </w:r>
      <w:r w:rsidRPr="00291F71">
        <w:rPr>
          <w:rFonts w:ascii="Arial" w:eastAsiaTheme="minorEastAsia" w:hAnsi="Arial" w:cs="Arial"/>
          <w:bCs/>
          <w:kern w:val="2"/>
          <w:sz w:val="24"/>
          <w:szCs w:val="24"/>
          <w:lang w:eastAsia="ru-RU"/>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291F71">
        <w:rPr>
          <w:rFonts w:ascii="Arial" w:eastAsia="Times New Roman" w:hAnsi="Arial" w:cs="Arial"/>
          <w:i/>
          <w:kern w:val="2"/>
          <w:sz w:val="24"/>
          <w:szCs w:val="24"/>
          <w:lang w:eastAsia="ru-RU"/>
        </w:rPr>
        <w:t xml:space="preserve"> </w:t>
      </w:r>
      <w:r w:rsidRPr="00291F71">
        <w:rPr>
          <w:rFonts w:ascii="Arial" w:eastAsia="Times New Roman" w:hAnsi="Arial" w:cs="Arial"/>
          <w:kern w:val="2"/>
          <w:sz w:val="24"/>
          <w:szCs w:val="24"/>
          <w:lang w:eastAsia="ru-RU"/>
        </w:rPr>
        <w:t>«Харатское»</w:t>
      </w:r>
      <w:r w:rsidRPr="00291F71">
        <w:rPr>
          <w:rFonts w:ascii="Arial" w:eastAsiaTheme="minorEastAsia" w:hAnsi="Arial" w:cs="Arial"/>
          <w:bCs/>
          <w:kern w:val="2"/>
          <w:sz w:val="24"/>
          <w:szCs w:val="24"/>
          <w:lang w:eastAsia="ru-RU"/>
        </w:rPr>
        <w:t xml:space="preserve">, в собственность бесплатно» (далее – административный регламент) </w:t>
      </w:r>
      <w:r w:rsidRPr="00291F71">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291F71">
        <w:rPr>
          <w:rFonts w:ascii="Arial" w:eastAsiaTheme="minorEastAsia" w:hAnsi="Arial" w:cs="Arial"/>
          <w:bCs/>
          <w:kern w:val="2"/>
          <w:sz w:val="24"/>
          <w:szCs w:val="24"/>
          <w:lang w:eastAsia="ru-RU"/>
        </w:rPr>
        <w:t xml:space="preserve">порядок взаимодействия администрации муниципального образования </w:t>
      </w:r>
      <w:r w:rsidRPr="00291F71">
        <w:rPr>
          <w:rFonts w:ascii="Arial" w:eastAsia="Times New Roman" w:hAnsi="Arial" w:cs="Arial"/>
          <w:kern w:val="2"/>
          <w:sz w:val="24"/>
          <w:szCs w:val="24"/>
          <w:lang w:eastAsia="ru-RU"/>
        </w:rPr>
        <w:t>«Харатское»</w:t>
      </w:r>
      <w:r w:rsidRPr="00291F71">
        <w:rPr>
          <w:rFonts w:ascii="Arial" w:eastAsiaTheme="minorEastAsia" w:hAnsi="Arial" w:cs="Arial"/>
          <w:bCs/>
          <w:kern w:val="2"/>
          <w:sz w:val="2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291F71">
        <w:rPr>
          <w:rFonts w:ascii="Arial" w:eastAsia="Times New Roman" w:hAnsi="Arial" w:cs="Arial"/>
          <w:i/>
          <w:kern w:val="2"/>
          <w:sz w:val="24"/>
          <w:szCs w:val="24"/>
          <w:lang w:eastAsia="ru-RU"/>
        </w:rPr>
        <w:t xml:space="preserve"> </w:t>
      </w:r>
      <w:r w:rsidRPr="00291F71">
        <w:rPr>
          <w:rFonts w:ascii="Arial" w:eastAsia="Times New Roman" w:hAnsi="Arial" w:cs="Arial"/>
          <w:kern w:val="2"/>
          <w:sz w:val="24"/>
          <w:szCs w:val="24"/>
          <w:lang w:eastAsia="ru-RU"/>
        </w:rPr>
        <w:t>«Харатское»</w:t>
      </w:r>
      <w:r w:rsidRPr="00291F71">
        <w:rPr>
          <w:rFonts w:ascii="Arial" w:eastAsiaTheme="minorEastAsia" w:hAnsi="Arial" w:cs="Arial"/>
          <w:sz w:val="24"/>
          <w:szCs w:val="24"/>
          <w:lang w:eastAsia="ru-RU"/>
        </w:rPr>
        <w:t xml:space="preserve"> (далее – муниципальная собственность, муниципальное образование)</w:t>
      </w:r>
      <w:r w:rsidRPr="00291F71">
        <w:rPr>
          <w:rFonts w:ascii="Arial" w:eastAsiaTheme="minorEastAsia" w:hAnsi="Arial" w:cs="Arial"/>
          <w:bCs/>
          <w:kern w:val="2"/>
          <w:sz w:val="24"/>
          <w:szCs w:val="24"/>
          <w:lang w:eastAsia="ru-RU"/>
        </w:rPr>
        <w:t>,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 Круг заявителей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3. Заявителями на предоставление муниципальной услуги являются юридические лица, физические лица, заинтересованные в предоставлении</w:t>
      </w:r>
      <w:r w:rsidRPr="00291F71">
        <w:rPr>
          <w:rFonts w:ascii="Arial" w:eastAsiaTheme="minorEastAsia" w:hAnsi="Arial" w:cs="Arial"/>
          <w:bCs/>
          <w:kern w:val="2"/>
          <w:sz w:val="24"/>
          <w:szCs w:val="24"/>
          <w:lang w:eastAsia="ru-RU"/>
        </w:rPr>
        <w:t xml:space="preserve"> земельных участков, находящихся в муниципальной собственности,</w:t>
      </w:r>
      <w:r w:rsidRPr="00291F71">
        <w:rPr>
          <w:rFonts w:ascii="Arial" w:eastAsia="Times New Roman" w:hAnsi="Arial" w:cs="Arial"/>
          <w:kern w:val="2"/>
          <w:sz w:val="24"/>
          <w:szCs w:val="24"/>
          <w:lang w:eastAsia="ru-RU"/>
        </w:rPr>
        <w:t xml:space="preserve"> в собственность (далее – заявители).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4. </w:t>
      </w:r>
      <w:r w:rsidRPr="00291F71">
        <w:rPr>
          <w:rFonts w:ascii="Arial" w:eastAsiaTheme="minorEastAsia" w:hAnsi="Arial" w:cs="Arial"/>
          <w:sz w:val="24"/>
          <w:szCs w:val="24"/>
          <w:lang w:eastAsia="ru-RU"/>
        </w:rPr>
        <w:t>Правом на получение земельных участков в собственность бесплатно обладают следующие заявители: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w:t>
      </w:r>
      <w:r w:rsidRPr="00291F71">
        <w:rPr>
          <w:rFonts w:ascii="Arial" w:eastAsia="Times New Roman" w:hAnsi="Arial" w:cs="Arial"/>
          <w:kern w:val="2"/>
          <w:sz w:val="24"/>
          <w:szCs w:val="24"/>
          <w:lang w:eastAsia="ru-RU"/>
        </w:rPr>
        <w:t xml:space="preserve"> </w:t>
      </w:r>
      <w:r w:rsidRPr="00291F71">
        <w:rPr>
          <w:rFonts w:ascii="Arial" w:eastAsiaTheme="minorEastAsia" w:hAnsi="Arial" w:cs="Arial"/>
          <w:sz w:val="24"/>
          <w:szCs w:val="24"/>
          <w:lang w:eastAsia="ru-RU"/>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7)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члены многодетной семьи постоянно проживают в поселении;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№66-ФЗ «О садоводческих, огороднических и дачных некоммерческих объединениях граждан», Федеральным законом от 25 октября 2001 года №137-ФЗ «О введении в действие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8) граждане и (или) некоммерческие организации, созданные гражданами, в случаях, предусмотренных федеральными законами;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ветераны Великой Отечественной войны;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в) лица, признанные реабилитированными в соответствии с </w:t>
      </w:r>
      <w:hyperlink r:id="rId7"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Российской Федерации от 18 октября 1991 года №1761-1 «О реабилитации жертв политических репрессий»;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 супруги, не достигшие возраста 36 лет на дату подачи заявления о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граждане, постоянно проживающие на территории муниципального образования «Харатское»,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муниципального образования «Харатское»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б) граждане, постоянно проживающие на территории муниципального образования «Харатское»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образования «Харатское»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291F71">
        <w:rPr>
          <w:rFonts w:ascii="Arial" w:eastAsiaTheme="minorEastAsia" w:hAnsi="Arial" w:cs="Arial"/>
          <w:sz w:val="24"/>
          <w:szCs w:val="24"/>
          <w:lang w:eastAsia="ru-RU"/>
        </w:rPr>
        <w:lastRenderedPageBreak/>
        <w:t>государственной системы здравоохранения, государственных и муниципальных образовательных организациях, учреждениях культуры;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12)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13) граждане, постоянно проживающие в населенных пунктах на территории муниципального образования «Харатское» отвечающие в совокупности следующим условиям (далее – пострадавшие граждане):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8"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от 15 апреля 1998 года №66-ФЗ «О садоводческих, огороднических и дачных некоммерческих объединениях граждан», Федеральным </w:t>
      </w:r>
      <w:hyperlink r:id="rId9"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от 25 октября 2001 года №137-ФЗ «О введении в действие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в)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г) гражданам с момента вступления в силу </w:t>
      </w:r>
      <w:hyperlink r:id="rId10" w:history="1">
        <w:r w:rsidRPr="00291F71">
          <w:rPr>
            <w:rFonts w:ascii="Arial" w:eastAsiaTheme="minorEastAsia" w:hAnsi="Arial" w:cs="Arial"/>
            <w:sz w:val="24"/>
            <w:szCs w:val="24"/>
            <w:lang w:eastAsia="ru-RU"/>
          </w:rPr>
          <w:t>указа</w:t>
        </w:r>
      </w:hyperlink>
      <w:r w:rsidRPr="00291F71">
        <w:rPr>
          <w:rFonts w:ascii="Arial" w:eastAsiaTheme="minorEastAsia" w:hAnsi="Arial" w:cs="Arial"/>
          <w:sz w:val="24"/>
          <w:szCs w:val="24"/>
          <w:lang w:eastAsia="ru-RU"/>
        </w:rPr>
        <w:t xml:space="preserve"> Губернатора Иркутской области от 28 апреля 2017 года №74-уг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1" w:history="1">
        <w:r w:rsidRPr="00291F71">
          <w:rPr>
            <w:rFonts w:ascii="Arial" w:eastAsiaTheme="minorEastAsia" w:hAnsi="Arial" w:cs="Arial"/>
            <w:sz w:val="24"/>
            <w:szCs w:val="24"/>
            <w:lang w:eastAsia="ru-RU"/>
          </w:rPr>
          <w:t>Закона</w:t>
        </w:r>
      </w:hyperlink>
      <w:r w:rsidRPr="00291F71">
        <w:rPr>
          <w:rFonts w:ascii="Arial" w:eastAsiaTheme="minorEastAsia"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2" w:history="1">
        <w:r w:rsidRPr="00291F71">
          <w:rPr>
            <w:rFonts w:ascii="Arial" w:eastAsiaTheme="minorEastAsia" w:hAnsi="Arial" w:cs="Arial"/>
            <w:sz w:val="24"/>
            <w:szCs w:val="24"/>
            <w:lang w:eastAsia="ru-RU"/>
          </w:rPr>
          <w:t>Закона</w:t>
        </w:r>
      </w:hyperlink>
      <w:r w:rsidRPr="00291F71">
        <w:rPr>
          <w:rFonts w:ascii="Arial" w:eastAsiaTheme="minorEastAsia" w:hAnsi="Arial" w:cs="Arial"/>
          <w:sz w:val="24"/>
          <w:szCs w:val="24"/>
          <w:lang w:eastAsia="ru-RU"/>
        </w:rPr>
        <w:t xml:space="preserve"> Иркутской области от 11 марта 2014 </w:t>
      </w:r>
      <w:r w:rsidRPr="00291F71">
        <w:rPr>
          <w:rFonts w:ascii="Arial" w:eastAsiaTheme="minorEastAsia" w:hAnsi="Arial" w:cs="Arial"/>
          <w:sz w:val="24"/>
          <w:szCs w:val="24"/>
          <w:lang w:eastAsia="ru-RU"/>
        </w:rPr>
        <w:lastRenderedPageBreak/>
        <w:t>года №29-ОЗ «О предоставлении жилых помещений жилищного фонда Иркутской области и социальных выплат отдельным категориям граждан»;</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3" w:history="1">
        <w:r w:rsidRPr="00291F71">
          <w:rPr>
            <w:rFonts w:ascii="Arial" w:eastAsiaTheme="minorEastAsia" w:hAnsi="Arial" w:cs="Arial"/>
            <w:sz w:val="24"/>
            <w:szCs w:val="24"/>
            <w:lang w:eastAsia="ru-RU"/>
          </w:rPr>
          <w:t>Закона</w:t>
        </w:r>
      </w:hyperlink>
      <w:r w:rsidRPr="00291F71">
        <w:rPr>
          <w:rFonts w:ascii="Arial" w:eastAsiaTheme="minorEastAsia"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291F71">
          <w:rPr>
            <w:rFonts w:ascii="Arial" w:eastAsiaTheme="minorEastAsia" w:hAnsi="Arial" w:cs="Arial"/>
            <w:sz w:val="24"/>
            <w:szCs w:val="24"/>
            <w:lang w:eastAsia="ru-RU"/>
          </w:rPr>
          <w:t>Закона</w:t>
        </w:r>
      </w:hyperlink>
      <w:r w:rsidRPr="00291F71">
        <w:rPr>
          <w:rFonts w:ascii="Arial" w:eastAsiaTheme="minorEastAsia"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5"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Иркутской области от 14 июля 2011 года №76-ОЗ «Об отдельных мерах по подготовке части территории Иркутской области к затоплению»;</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6"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7" w:history="1">
        <w:r w:rsidRPr="00291F71">
          <w:rPr>
            <w:rFonts w:ascii="Arial" w:eastAsiaTheme="minorEastAsia" w:hAnsi="Arial" w:cs="Arial"/>
            <w:sz w:val="24"/>
            <w:szCs w:val="24"/>
            <w:lang w:eastAsia="ru-RU"/>
          </w:rPr>
          <w:t>Законом</w:t>
        </w:r>
      </w:hyperlink>
      <w:r w:rsidRPr="00291F71">
        <w:rPr>
          <w:rFonts w:ascii="Arial" w:eastAsiaTheme="minorEastAsia" w:hAnsi="Arial" w:cs="Arial"/>
          <w:sz w:val="24"/>
          <w:szCs w:val="24"/>
          <w:lang w:eastAsia="ru-RU"/>
        </w:rPr>
        <w:t xml:space="preserve">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 Информация по вопросам предоставления муниципальной услуги и о ходе предоставления муниципальной услуги предоставляется: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при личном контакте с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291F71">
        <w:rPr>
          <w:rFonts w:ascii="Arial" w:eastAsiaTheme="minorEastAsia" w:hAnsi="Arial" w:cs="Arial"/>
          <w:sz w:val="24"/>
          <w:szCs w:val="24"/>
          <w:shd w:val="clear" w:color="auto" w:fill="FFFFFF"/>
          <w:lang w:eastAsia="ru-RU"/>
        </w:rPr>
        <w:t>http://harat.ehirit.ru</w:t>
      </w:r>
      <w:r w:rsidRPr="00291F7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91F71">
        <w:rPr>
          <w:rFonts w:ascii="Arial" w:eastAsiaTheme="minorEastAsia" w:hAnsi="Arial" w:cs="Arial"/>
          <w:sz w:val="24"/>
          <w:lang w:eastAsia="ru-RU"/>
        </w:rPr>
        <w:t>moharat@mail</w:t>
      </w:r>
      <w:r w:rsidRPr="00291F71">
        <w:rPr>
          <w:rFonts w:ascii="Arial" w:eastAsiaTheme="minorEastAsia" w:hAnsi="Arial" w:cs="Arial"/>
          <w:sz w:val="24"/>
          <w:szCs w:val="24"/>
          <w:shd w:val="clear" w:color="auto" w:fill="FFFFFF"/>
          <w:lang w:eastAsia="ru-RU"/>
        </w:rPr>
        <w:t>.ru</w:t>
      </w:r>
      <w:r w:rsidRPr="00291F71">
        <w:rPr>
          <w:rFonts w:ascii="Arial" w:eastAsia="Times New Roman" w:hAnsi="Arial" w:cs="Arial"/>
          <w:kern w:val="2"/>
          <w:sz w:val="24"/>
          <w:szCs w:val="24"/>
          <w:lang w:eastAsia="ru-RU"/>
        </w:rPr>
        <w:t xml:space="preserve"> (далее – электронная почта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о сроке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7) об основаниях отказа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актуальность;</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2) своевременность;</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3) четкость и доступность в изложении информации;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4) полнота информации;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5) соответствие информации требованиям законодательства.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12. Предоставление информации по вопросам предоставления муниципальной услуги и о ходе предоставления муниципальной услуги по </w:t>
      </w:r>
      <w:r w:rsidRPr="00291F71">
        <w:rPr>
          <w:rFonts w:ascii="Arial" w:eastAsiaTheme="minorEastAsia" w:hAnsi="Arial" w:cs="Arial"/>
          <w:kern w:val="2"/>
          <w:sz w:val="24"/>
          <w:szCs w:val="24"/>
          <w:lang w:eastAsia="ru-RU"/>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91F71">
        <w:rPr>
          <w:rFonts w:ascii="Arial" w:eastAsiaTheme="minorEastAsia" w:hAnsi="Arial" w:cs="Arial"/>
          <w:color w:val="000000" w:themeColor="text1"/>
          <w:sz w:val="24"/>
          <w:szCs w:val="24"/>
        </w:rPr>
        <w:t>83954123120</w:t>
      </w:r>
      <w:r w:rsidRPr="00291F71">
        <w:rPr>
          <w:rFonts w:ascii="Arial" w:eastAsia="Times New Roman" w:hAnsi="Arial" w:cs="Arial"/>
          <w:i/>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heme="minorEastAsia" w:hAnsi="Arial" w:cs="Arial"/>
          <w:kern w:val="2"/>
          <w:sz w:val="24"/>
          <w:szCs w:val="24"/>
          <w:lang w:eastAsia="ru-RU"/>
        </w:rPr>
        <w:t>16.</w:t>
      </w:r>
      <w:r w:rsidRPr="00291F71">
        <w:rPr>
          <w:rFonts w:ascii="Arial" w:eastAsia="Times New Roman" w:hAnsi="Arial" w:cs="Arial"/>
          <w:kern w:val="2"/>
          <w:sz w:val="24"/>
          <w:szCs w:val="24"/>
          <w:lang w:eastAsia="ru-RU"/>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на официальном сайте администрации;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imes New Roman" w:hAnsi="Arial" w:cs="Arial"/>
          <w:kern w:val="2"/>
          <w:sz w:val="24"/>
          <w:szCs w:val="24"/>
          <w:lang w:eastAsia="ru-RU"/>
        </w:rPr>
        <w:t>2) на Портале</w:t>
      </w:r>
      <w:r w:rsidRPr="00291F71">
        <w:rPr>
          <w:rFonts w:ascii="Arial" w:eastAsiaTheme="minorEastAsia"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о сроке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7) об основаниях отказа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10) текст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РАЗДЕЛ II. СТАНДАРТ ПРЕДОСТАВЛЕНИЯ МУНИЦИПАЛЬНОЙ УСЛУГИ</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4. Наименование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bCs/>
          <w:kern w:val="2"/>
          <w:sz w:val="24"/>
          <w:szCs w:val="24"/>
          <w:lang w:eastAsia="ru-RU"/>
        </w:rPr>
      </w:pPr>
      <w:r w:rsidRPr="00291F71">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п</w:t>
      </w:r>
      <w:r w:rsidRPr="00291F71">
        <w:rPr>
          <w:rFonts w:ascii="Arial" w:eastAsiaTheme="minorEastAsia" w:hAnsi="Arial" w:cs="Arial"/>
          <w:bCs/>
          <w:kern w:val="2"/>
          <w:sz w:val="24"/>
          <w:szCs w:val="24"/>
          <w:lang w:eastAsia="ru-RU"/>
        </w:rPr>
        <w:t>редоставление земельных участков, находящихся в муниципальной собственности муниципального образования «Харатское»,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strike/>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21. В предоставлении муниципальной услуги участвуют: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Федеральная налоговая служба или ее территориальные органы;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3) </w:t>
      </w:r>
      <w:r w:rsidRPr="00291F71">
        <w:rPr>
          <w:rFonts w:ascii="Arial" w:eastAsiaTheme="minorEastAsia" w:hAnsi="Arial" w:cs="Arial"/>
          <w:sz w:val="24"/>
          <w:szCs w:val="24"/>
          <w:lang w:eastAsia="ru-RU"/>
        </w:rPr>
        <w:t>министерство социального развития, опеки и попечительства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bCs/>
          <w:sz w:val="24"/>
          <w:szCs w:val="24"/>
          <w:lang w:eastAsia="ru-RU"/>
        </w:rPr>
        <w:t>4) министерство строительства, дорожного хозяйства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5) </w:t>
      </w:r>
      <w:r w:rsidRPr="00291F71">
        <w:rPr>
          <w:rFonts w:ascii="Arial" w:eastAsiaTheme="minorEastAsia" w:hAnsi="Arial" w:cs="Arial"/>
          <w:sz w:val="24"/>
          <w:szCs w:val="24"/>
          <w:lang w:eastAsia="ru-RU"/>
        </w:rPr>
        <w:t>служба записи актов гражданского состояния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6) органы местного самоуправления иных муниципальных образований;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8) информационный центр Министерства внутренних дел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9) служба по охране объектов культурного наследия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w:t>
      </w:r>
    </w:p>
    <w:p w:rsidR="00291F71" w:rsidRPr="00291F71" w:rsidRDefault="00291F71" w:rsidP="00291F71">
      <w:pPr>
        <w:autoSpaceDE w:val="0"/>
        <w:autoSpaceDN w:val="0"/>
        <w:spacing w:after="0" w:line="240" w:lineRule="auto"/>
        <w:ind w:firstLine="709"/>
        <w:jc w:val="both"/>
        <w:rPr>
          <w:rFonts w:ascii="Arial" w:eastAsia="Times New Roman" w:hAnsi="Arial" w:cs="Arial"/>
          <w:i/>
          <w:kern w:val="2"/>
          <w:sz w:val="24"/>
          <w:szCs w:val="24"/>
          <w:lang w:eastAsia="ru-RU"/>
        </w:rPr>
      </w:pPr>
      <w:r w:rsidRPr="00291F71">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91F71">
        <w:rPr>
          <w:rFonts w:ascii="Arial" w:eastAsiaTheme="minorEastAsia" w:hAnsi="Arial" w:cs="Arial"/>
          <w:sz w:val="24"/>
          <w:szCs w:val="24"/>
          <w:lang w:eastAsia="ru-RU"/>
        </w:rPr>
        <w:t xml:space="preserve">Думы </w:t>
      </w:r>
      <w:r w:rsidRPr="00291F71">
        <w:rPr>
          <w:rFonts w:ascii="Arial" w:eastAsia="Times New Roman" w:hAnsi="Arial" w:cs="Arial"/>
          <w:kern w:val="2"/>
          <w:sz w:val="24"/>
          <w:szCs w:val="24"/>
          <w:lang w:eastAsia="ru-RU"/>
        </w:rPr>
        <w:t>муниципального образования</w:t>
      </w:r>
      <w:r w:rsidRPr="00291F71">
        <w:rPr>
          <w:rFonts w:ascii="Arial" w:eastAsiaTheme="minorEastAsia" w:hAnsi="Arial" w:cs="Arial"/>
          <w:sz w:val="24"/>
          <w:szCs w:val="24"/>
          <w:lang w:eastAsia="ru-RU"/>
        </w:rPr>
        <w:t xml:space="preserve"> «Харатское» </w:t>
      </w:r>
      <w:r w:rsidRPr="00291F71">
        <w:rPr>
          <w:rFonts w:ascii="Arial" w:eastAsiaTheme="minorEastAsia" w:hAnsi="Arial" w:cs="Arial"/>
          <w:color w:val="000000" w:themeColor="text1"/>
          <w:sz w:val="24"/>
          <w:szCs w:val="24"/>
          <w:lang w:eastAsia="ru-RU"/>
        </w:rPr>
        <w:t>от 01.11.2012 г.№ 25</w:t>
      </w:r>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6. Описание результата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23. Результатом предоставления муниципальной услуги является: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1) </w:t>
      </w:r>
      <w:r w:rsidRPr="00291F71">
        <w:rPr>
          <w:rFonts w:ascii="Arial" w:eastAsiaTheme="minorEastAsia" w:hAnsi="Arial" w:cs="Arial"/>
          <w:sz w:val="24"/>
          <w:szCs w:val="24"/>
          <w:lang w:eastAsia="ru-RU"/>
        </w:rPr>
        <w:t>решение о предоставлении земельного участка в собственность бесплатно</w:t>
      </w:r>
      <w:r w:rsidRPr="00291F71">
        <w:rPr>
          <w:rFonts w:ascii="Arial" w:eastAsiaTheme="minorEastAsia"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2) </w:t>
      </w:r>
      <w:r w:rsidRPr="00291F71">
        <w:rPr>
          <w:rFonts w:ascii="Arial" w:eastAsiaTheme="minorEastAsia" w:hAnsi="Arial" w:cs="Arial"/>
          <w:sz w:val="24"/>
          <w:szCs w:val="24"/>
          <w:lang w:eastAsia="ru-RU"/>
        </w:rPr>
        <w:t>решение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25. Р</w:t>
      </w:r>
      <w:r w:rsidRPr="00291F71">
        <w:rPr>
          <w:rFonts w:ascii="Arial" w:eastAsiaTheme="minorEastAsia" w:hAnsi="Arial" w:cs="Arial"/>
          <w:sz w:val="24"/>
          <w:szCs w:val="24"/>
          <w:lang w:eastAsia="ru-RU"/>
        </w:rPr>
        <w:t>ешение о предоставлении земельного участка в собственность бесплатно</w:t>
      </w:r>
      <w:r w:rsidRPr="00291F71">
        <w:rPr>
          <w:rFonts w:ascii="Arial" w:eastAsia="Times New Roman" w:hAnsi="Arial" w:cs="Arial"/>
          <w:kern w:val="2"/>
          <w:sz w:val="24"/>
          <w:szCs w:val="24"/>
          <w:lang w:eastAsia="ru-RU"/>
        </w:rPr>
        <w:t xml:space="preserve"> либо </w:t>
      </w:r>
      <w:r w:rsidRPr="00291F71">
        <w:rPr>
          <w:rFonts w:ascii="Arial" w:eastAsiaTheme="minorEastAsia" w:hAnsi="Arial" w:cs="Arial"/>
          <w:sz w:val="24"/>
          <w:szCs w:val="24"/>
          <w:lang w:eastAsia="ru-RU"/>
        </w:rPr>
        <w:t xml:space="preserve">решение 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направляется (выдается) заявителю или его представителю в течение трех календарных дней со дня принятия такого решения.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imes New Roman" w:hAnsi="Arial" w:cs="Arial"/>
          <w:kern w:val="2"/>
          <w:sz w:val="24"/>
          <w:szCs w:val="24"/>
          <w:lang w:eastAsia="ru-RU"/>
        </w:rPr>
        <w:t xml:space="preserve">27. </w:t>
      </w:r>
      <w:r w:rsidRPr="00291F71">
        <w:rPr>
          <w:rFonts w:ascii="Arial" w:eastAsiaTheme="minorEastAsia" w:hAnsi="Arial" w:cs="Arial"/>
          <w:kern w:val="2"/>
          <w:sz w:val="24"/>
          <w:szCs w:val="24"/>
          <w:lang w:eastAsia="ru-RU"/>
        </w:rPr>
        <w:t>Для п</w:t>
      </w:r>
      <w:r w:rsidRPr="00291F71">
        <w:rPr>
          <w:rFonts w:ascii="Arial" w:eastAsiaTheme="minorEastAsia" w:hAnsi="Arial" w:cs="Arial"/>
          <w:bCs/>
          <w:kern w:val="2"/>
          <w:sz w:val="24"/>
          <w:szCs w:val="24"/>
          <w:lang w:eastAsia="ru-RU"/>
        </w:rPr>
        <w:t xml:space="preserve">редоставления земельного участка в собственность бесплатно  </w:t>
      </w:r>
      <w:r w:rsidRPr="00291F71">
        <w:rPr>
          <w:rFonts w:ascii="Arial" w:eastAsiaTheme="minorEastAsia" w:hAnsi="Arial" w:cs="Arial"/>
          <w:kern w:val="2"/>
          <w:sz w:val="24"/>
          <w:szCs w:val="24"/>
          <w:lang w:eastAsia="ru-RU"/>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291F71">
        <w:rPr>
          <w:rFonts w:ascii="Arial" w:eastAsiaTheme="minorEastAsia" w:hAnsi="Arial" w:cs="Arial"/>
          <w:sz w:val="24"/>
          <w:szCs w:val="24"/>
          <w:lang w:eastAsia="ru-RU"/>
        </w:rPr>
        <w:t>предоставлении земельного участка, находящегося в муниципальной собственности, в собственность бесплатно</w:t>
      </w:r>
      <w:r w:rsidRPr="00291F71">
        <w:rPr>
          <w:rFonts w:ascii="Arial" w:eastAsiaTheme="minorEastAsia" w:hAnsi="Arial" w:cs="Arial"/>
          <w:kern w:val="2"/>
          <w:sz w:val="24"/>
          <w:szCs w:val="24"/>
          <w:lang w:eastAsia="ru-RU"/>
        </w:rPr>
        <w:t xml:space="preserve"> (далее – заявление) по форме согласно приложению №1 к настоящему административному регламенту.</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28. К заявлению заявитель или его представитель прилагает следующие документы: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1) </w:t>
      </w:r>
      <w:r w:rsidRPr="00291F71">
        <w:rPr>
          <w:rFonts w:ascii="Arial" w:eastAsiaTheme="minorEastAsia" w:hAnsi="Arial" w:cs="Arial"/>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2) </w:t>
      </w:r>
      <w:r w:rsidRPr="00291F71">
        <w:rPr>
          <w:rFonts w:ascii="Arial" w:eastAsiaTheme="minorEastAsia" w:hAnsi="Arial" w:cs="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3) документы, по</w:t>
      </w:r>
      <w:r w:rsidRPr="00291F71">
        <w:rPr>
          <w:rFonts w:ascii="Arial" w:eastAsiaTheme="minorEastAsia" w:hAnsi="Arial" w:cs="Arial"/>
          <w:sz w:val="24"/>
          <w:szCs w:val="24"/>
          <w:lang w:eastAsia="ru-RU"/>
        </w:rPr>
        <w:t>дтверждающие право заявителя на приобретение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а) для заявителя, предусмотренного подпунктом 1 пункта 4 настоящего административного регламента, – </w:t>
      </w:r>
      <w:r w:rsidRPr="00291F71">
        <w:rPr>
          <w:rFonts w:ascii="Arial" w:eastAsiaTheme="minorEastAsia" w:hAnsi="Arial" w:cs="Arial"/>
          <w:sz w:val="24"/>
          <w:szCs w:val="24"/>
          <w:lang w:eastAsia="ru-RU"/>
        </w:rPr>
        <w:t>договор о развитии застроенной территории;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sz w:val="24"/>
          <w:szCs w:val="24"/>
          <w:lang w:eastAsia="ru-RU"/>
        </w:rPr>
        <w:t>б)</w:t>
      </w:r>
      <w:r w:rsidRPr="00291F71">
        <w:rPr>
          <w:rFonts w:ascii="Arial" w:eastAsiaTheme="minorEastAsia" w:hAnsi="Arial" w:cs="Arial"/>
          <w:kern w:val="2"/>
          <w:sz w:val="24"/>
          <w:szCs w:val="24"/>
          <w:lang w:eastAsia="ru-RU"/>
        </w:rPr>
        <w:t xml:space="preserve"> для заявителя, предусмотренного подпунктом 2 пункта 4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 xml:space="preserve">в) </w:t>
      </w:r>
      <w:r w:rsidRPr="00291F71">
        <w:rPr>
          <w:rFonts w:ascii="Arial" w:eastAsiaTheme="minorEastAsia" w:hAnsi="Arial" w:cs="Arial"/>
          <w:kern w:val="2"/>
          <w:sz w:val="24"/>
          <w:szCs w:val="24"/>
          <w:lang w:eastAsia="ru-RU"/>
        </w:rPr>
        <w:t>для заявителя, предусмотренного подпунктом 3 пункта 4 настоящего административного регламента, – р</w:t>
      </w:r>
      <w:r w:rsidRPr="00291F71">
        <w:rPr>
          <w:rFonts w:ascii="Arial" w:eastAsiaTheme="minorEastAsia" w:hAnsi="Arial" w:cs="Arial"/>
          <w:sz w:val="24"/>
          <w:szCs w:val="24"/>
          <w:lang w:eastAsia="ru-RU"/>
        </w:rPr>
        <w:t>ешение органа некоммерческой организации о приобретении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sz w:val="24"/>
          <w:szCs w:val="24"/>
          <w:lang w:eastAsia="ru-RU"/>
        </w:rPr>
        <w:t xml:space="preserve">г) </w:t>
      </w:r>
      <w:r w:rsidRPr="00291F71">
        <w:rPr>
          <w:rFonts w:ascii="Arial" w:eastAsiaTheme="minorEastAsia" w:hAnsi="Arial" w:cs="Arial"/>
          <w:kern w:val="2"/>
          <w:sz w:val="24"/>
          <w:szCs w:val="24"/>
          <w:lang w:eastAsia="ru-RU"/>
        </w:rPr>
        <w:t>для заявителя, предусмотренного подпунктом 4 пункта 4 настоящего административного регламента, – д</w:t>
      </w:r>
      <w:r w:rsidRPr="00291F71">
        <w:rPr>
          <w:rFonts w:ascii="Arial" w:eastAsiaTheme="minorEastAsia" w:hAnsi="Arial" w:cs="Arial"/>
          <w:sz w:val="24"/>
          <w:szCs w:val="24"/>
          <w:lang w:eastAsia="ru-RU"/>
        </w:rPr>
        <w:t>окумент, подтверждающий членство заявителя в некоммерческой организации;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д) для заявителя, предусмотренного подпунктом 6 пункта 4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приказ о приеме на работу;</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sz w:val="24"/>
          <w:szCs w:val="24"/>
          <w:lang w:eastAsia="ru-RU"/>
        </w:rPr>
        <w:t>выписка из трудовой книжки или трудовой договор (контракт);</w:t>
      </w:r>
      <w:r w:rsidRPr="00291F71">
        <w:rPr>
          <w:rFonts w:ascii="Arial" w:eastAsiaTheme="minorEastAsia" w:hAnsi="Arial" w:cs="Arial"/>
          <w:kern w:val="2"/>
          <w:sz w:val="24"/>
          <w:szCs w:val="24"/>
          <w:lang w:eastAsia="ru-RU"/>
        </w:rPr>
        <w:t xml:space="preserve"> </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е) для заявителя, предусмотренного подпунктом 8 пункта 4 настоящего административного регламента, – </w:t>
      </w:r>
      <w:r w:rsidRPr="00291F71">
        <w:rPr>
          <w:rFonts w:ascii="Arial" w:eastAsiaTheme="minorEastAsia"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ж) для заявителя, предусмотренного подпунктом «а» подпункта 10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з) для заявителя, предусмотренного подпунктом «б» подпункта 10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и) для заявителя, предусмотренного подпунктом «г» подпункта 10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копия трудовой книжки, заверенная работодателем;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к) для заявителей, предусмотренных подпунктом «д» подпункта 10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свидетельство о заключении брака;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л) для заявителей, предусмотренных подпунктом «е» подпункта 10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w:t>
      </w:r>
    </w:p>
    <w:p w:rsidR="00291F71" w:rsidRPr="00291F71" w:rsidRDefault="00291F71" w:rsidP="00291F71">
      <w:pPr>
        <w:spacing w:after="0" w:line="240" w:lineRule="auto"/>
        <w:ind w:firstLine="709"/>
        <w:contextualSpacing/>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 свидетельство о смерти одного из родителей;</w:t>
      </w:r>
    </w:p>
    <w:p w:rsidR="00291F71" w:rsidRPr="00291F71" w:rsidRDefault="00291F71" w:rsidP="00291F71">
      <w:pPr>
        <w:spacing w:after="0" w:line="240" w:lineRule="auto"/>
        <w:ind w:firstLine="709"/>
        <w:contextualSpacing/>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 свидетельство о расторжении брака;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 решение суда о расторжении брака или признании брака недействительным, вступившее в законную силу;</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м) для заявителя, предусмотренного подпунктом «а» подпункта 11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документ об образовании: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копия трудовой книжки, заверенная работодателем;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н) для заявителя, предусмотренного подпунктом «б» подпункта 11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копия трудовой книжки, заверенная работодателем;</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о) для заявителя, предусмотренного подпунктом 12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п) для заявителей, предусмотренных подпунктом 13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правоустанавливающие документы на уничтоженное жилое помещение, находящееся в собственности (собственности)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 xml:space="preserve">р) для заявителя, предусмотренного подпунктом 15 пункта 4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 – справка, подтверждающая факт установления инвалидности.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29. Способы получения заявителем </w:t>
      </w:r>
      <w:r w:rsidRPr="00291F71">
        <w:rPr>
          <w:rFonts w:ascii="Arial" w:eastAsia="Times New Roman" w:hAnsi="Arial" w:cs="Arial"/>
          <w:kern w:val="2"/>
          <w:sz w:val="24"/>
          <w:szCs w:val="24"/>
          <w:lang w:eastAsia="ru-RU"/>
        </w:rPr>
        <w:t xml:space="preserve">или его представителем </w:t>
      </w:r>
      <w:r w:rsidRPr="00291F71">
        <w:rPr>
          <w:rFonts w:ascii="Arial" w:eastAsiaTheme="minorEastAsia" w:hAnsi="Arial" w:cs="Arial"/>
          <w:kern w:val="2"/>
          <w:sz w:val="24"/>
          <w:szCs w:val="24"/>
          <w:lang w:eastAsia="ru-RU"/>
        </w:rPr>
        <w:t>документов, указанных в пункте 28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2) </w:t>
      </w:r>
      <w:r w:rsidRPr="00291F71">
        <w:rPr>
          <w:rFonts w:ascii="Arial" w:eastAsiaTheme="minorEastAsia" w:hAnsi="Arial" w:cs="Arial"/>
          <w:kern w:val="2"/>
          <w:sz w:val="24"/>
          <w:szCs w:val="24"/>
          <w:lang w:eastAsia="ru-RU"/>
        </w:rPr>
        <w:t>заявитель или его представитель для получения документов, указанных в подпункте «а» подпункта 3 пункта 28 настоящего административного регламента</w:t>
      </w:r>
      <w:r w:rsidRPr="00291F71">
        <w:rPr>
          <w:rFonts w:ascii="Arial" w:eastAsiaTheme="minorEastAsia" w:hAnsi="Arial" w:cs="Arial"/>
          <w:sz w:val="24"/>
          <w:szCs w:val="24"/>
          <w:lang w:eastAsia="ru-RU"/>
        </w:rPr>
        <w:t xml:space="preserve">, </w:t>
      </w:r>
      <w:r w:rsidRPr="00291F71">
        <w:rPr>
          <w:rFonts w:ascii="Arial" w:eastAsiaTheme="minorEastAsia" w:hAnsi="Arial" w:cs="Arial"/>
          <w:kern w:val="2"/>
          <w:sz w:val="24"/>
          <w:szCs w:val="24"/>
          <w:lang w:eastAsia="ru-RU"/>
        </w:rPr>
        <w:t>в случае его отсутствия у заявителя обращается</w:t>
      </w:r>
      <w:r w:rsidRPr="00291F71">
        <w:rPr>
          <w:rFonts w:ascii="Arial" w:eastAsiaTheme="minorEastAsia" w:hAnsi="Arial" w:cs="Arial"/>
          <w:sz w:val="24"/>
          <w:szCs w:val="24"/>
          <w:lang w:eastAsia="ru-RU"/>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3) заявитель или его представитель для получения документа, указанного в абзаце четвертом подпункта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4) заявитель или его представитель для получения документа, указанного в подпункте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5) заявитель или его представитель для получения документов, указанных в абзаце третьем подпункта «д», подпункте «и», абзаце третьем подпункта «м» подпункта 3 пункта 28 настоящего административного регламента, обращается к работодателю по месту работы заявителя;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6) заявитель или его представитель для получения документов, указанных в абзаце четвертом подпункта «л» подпункта 3 пункта 28 настоящего административного регламента</w:t>
      </w:r>
      <w:r w:rsidRPr="00291F71">
        <w:rPr>
          <w:rFonts w:ascii="Arial" w:eastAsiaTheme="minorEastAsia" w:hAnsi="Arial" w:cs="Arial"/>
          <w:sz w:val="24"/>
          <w:szCs w:val="24"/>
          <w:lang w:eastAsia="ru-RU"/>
        </w:rPr>
        <w:t xml:space="preserve">, </w:t>
      </w:r>
      <w:r w:rsidRPr="00291F71">
        <w:rPr>
          <w:rFonts w:ascii="Arial" w:eastAsiaTheme="minorEastAsia" w:hAnsi="Arial" w:cs="Arial"/>
          <w:kern w:val="2"/>
          <w:sz w:val="24"/>
          <w:szCs w:val="24"/>
          <w:lang w:eastAsia="ru-RU"/>
        </w:rPr>
        <w:t>в случае их отсутствия у заявителя</w:t>
      </w:r>
      <w:r w:rsidRPr="00291F71">
        <w:rPr>
          <w:rFonts w:ascii="Arial" w:eastAsiaTheme="minorEastAsia" w:hAnsi="Arial" w:cs="Arial"/>
          <w:sz w:val="24"/>
          <w:szCs w:val="24"/>
          <w:lang w:eastAsia="ru-RU"/>
        </w:rPr>
        <w:t xml:space="preserve"> обращается в суд, вынесший указанное решение;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7) </w:t>
      </w:r>
      <w:r w:rsidRPr="00291F71">
        <w:rPr>
          <w:rFonts w:ascii="Arial" w:eastAsiaTheme="minorEastAsia" w:hAnsi="Arial" w:cs="Arial"/>
          <w:kern w:val="2"/>
          <w:sz w:val="24"/>
          <w:szCs w:val="24"/>
          <w:lang w:eastAsia="ru-RU"/>
        </w:rPr>
        <w:t>заявитель или его представитель для получения документов, указанных в подпунктах «ж», «з», «о» подпункта 3 пункта 28 настоящего административного регламента</w:t>
      </w:r>
      <w:r w:rsidRPr="00291F71">
        <w:rPr>
          <w:rFonts w:ascii="Arial" w:eastAsiaTheme="minorEastAsia" w:hAnsi="Arial" w:cs="Arial"/>
          <w:sz w:val="24"/>
          <w:szCs w:val="24"/>
          <w:lang w:eastAsia="ru-RU"/>
        </w:rPr>
        <w:t xml:space="preserve">, </w:t>
      </w:r>
      <w:r w:rsidRPr="00291F71">
        <w:rPr>
          <w:rFonts w:ascii="Arial" w:eastAsiaTheme="minorEastAsia" w:hAnsi="Arial" w:cs="Arial"/>
          <w:kern w:val="2"/>
          <w:sz w:val="24"/>
          <w:szCs w:val="24"/>
          <w:lang w:eastAsia="ru-RU"/>
        </w:rPr>
        <w:t>в случае их отсутствия у заявителя</w:t>
      </w:r>
      <w:r w:rsidRPr="00291F71">
        <w:rPr>
          <w:rFonts w:ascii="Arial" w:eastAsiaTheme="minorEastAsia" w:hAnsi="Arial" w:cs="Arial"/>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291F71" w:rsidRPr="00291F71" w:rsidRDefault="00291F71" w:rsidP="00291F71">
      <w:pPr>
        <w:spacing w:after="0" w:line="240" w:lineRule="auto"/>
        <w:ind w:firstLine="709"/>
        <w:contextualSpacing/>
        <w:jc w:val="both"/>
        <w:rPr>
          <w:rFonts w:ascii="Arial" w:eastAsiaTheme="minorEastAsia" w:hAnsi="Arial" w:cs="Arial"/>
          <w:color w:val="000000"/>
          <w:spacing w:val="3"/>
          <w:sz w:val="24"/>
          <w:szCs w:val="24"/>
          <w:lang w:eastAsia="ru-RU"/>
        </w:rPr>
      </w:pPr>
      <w:r w:rsidRPr="00291F71">
        <w:rPr>
          <w:rFonts w:ascii="Arial" w:eastAsiaTheme="minorEastAsia" w:hAnsi="Arial" w:cs="Arial"/>
          <w:sz w:val="24"/>
          <w:szCs w:val="24"/>
          <w:lang w:eastAsia="ru-RU"/>
        </w:rPr>
        <w:t xml:space="preserve">8) </w:t>
      </w:r>
      <w:r w:rsidRPr="00291F71">
        <w:rPr>
          <w:rFonts w:ascii="Arial" w:eastAsiaTheme="minorEastAsia" w:hAnsi="Arial" w:cs="Arial"/>
          <w:kern w:val="2"/>
          <w:sz w:val="24"/>
          <w:szCs w:val="24"/>
          <w:lang w:eastAsia="ru-RU"/>
        </w:rPr>
        <w:t>заявитель или его представитель для получения документа, указанного в подпункте «р» подпункта 3 пункта 28 настоящего административного регламента</w:t>
      </w:r>
      <w:r w:rsidRPr="00291F71">
        <w:rPr>
          <w:rFonts w:ascii="Arial" w:eastAsiaTheme="minorEastAsia" w:hAnsi="Arial" w:cs="Arial"/>
          <w:sz w:val="24"/>
          <w:szCs w:val="24"/>
          <w:lang w:eastAsia="ru-RU"/>
        </w:rPr>
        <w:t xml:space="preserve">, </w:t>
      </w:r>
      <w:r w:rsidRPr="00291F71">
        <w:rPr>
          <w:rFonts w:ascii="Arial" w:eastAsiaTheme="minorEastAsia" w:hAnsi="Arial" w:cs="Arial"/>
          <w:kern w:val="2"/>
          <w:sz w:val="24"/>
          <w:szCs w:val="24"/>
          <w:lang w:eastAsia="ru-RU"/>
        </w:rPr>
        <w:t xml:space="preserve">в случае его отсутствия у заявителя обращается </w:t>
      </w:r>
      <w:r w:rsidRPr="00291F71">
        <w:rPr>
          <w:rFonts w:ascii="Arial" w:eastAsiaTheme="minorEastAsia" w:hAnsi="Arial" w:cs="Arial"/>
          <w:sz w:val="24"/>
          <w:szCs w:val="24"/>
          <w:lang w:eastAsia="ru-RU"/>
        </w:rPr>
        <w:t xml:space="preserve">в </w:t>
      </w:r>
      <w:r w:rsidRPr="00291F71">
        <w:rPr>
          <w:rFonts w:ascii="Arial" w:eastAsiaTheme="minorEastAsia" w:hAnsi="Arial" w:cs="Arial"/>
          <w:color w:val="000000"/>
          <w:spacing w:val="3"/>
          <w:sz w:val="24"/>
          <w:szCs w:val="24"/>
          <w:lang w:eastAsia="ru-RU"/>
        </w:rPr>
        <w:t>федеральное государственное учреждение медико-социальной экспертизы;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color w:val="000000"/>
          <w:spacing w:val="3"/>
          <w:sz w:val="24"/>
          <w:szCs w:val="24"/>
          <w:lang w:eastAsia="ru-RU"/>
        </w:rPr>
        <w:t xml:space="preserve">9) </w:t>
      </w:r>
      <w:r w:rsidRPr="00291F71">
        <w:rPr>
          <w:rFonts w:ascii="Arial" w:eastAsiaTheme="minorEastAsia" w:hAnsi="Arial" w:cs="Arial"/>
          <w:kern w:val="2"/>
          <w:sz w:val="24"/>
          <w:szCs w:val="24"/>
          <w:lang w:eastAsia="ru-RU"/>
        </w:rPr>
        <w:t>заявитель или его представитель для получения документов, указанных в подпункте «к», абзацах втором и третьем подпункта «л» подпункта 3 пункта 28 настоящего административного регламента</w:t>
      </w:r>
      <w:r w:rsidRPr="00291F71">
        <w:rPr>
          <w:rFonts w:ascii="Arial" w:eastAsiaTheme="minorEastAsia" w:hAnsi="Arial" w:cs="Arial"/>
          <w:sz w:val="24"/>
          <w:szCs w:val="24"/>
          <w:lang w:eastAsia="ru-RU"/>
        </w:rPr>
        <w:t xml:space="preserve">, </w:t>
      </w:r>
      <w:r w:rsidRPr="00291F71">
        <w:rPr>
          <w:rFonts w:ascii="Arial" w:eastAsiaTheme="minorEastAsia" w:hAnsi="Arial" w:cs="Arial"/>
          <w:kern w:val="2"/>
          <w:sz w:val="24"/>
          <w:szCs w:val="24"/>
          <w:lang w:eastAsia="ru-RU"/>
        </w:rPr>
        <w:t>в случае их отсутствия у заявителя</w:t>
      </w:r>
      <w:r w:rsidRPr="00291F71">
        <w:rPr>
          <w:rFonts w:ascii="Arial" w:eastAsiaTheme="minorEastAsia" w:hAnsi="Arial" w:cs="Arial"/>
          <w:sz w:val="24"/>
          <w:szCs w:val="24"/>
          <w:lang w:eastAsia="ru-RU"/>
        </w:rPr>
        <w:t xml:space="preserve"> обращается в соответствующий орган записи актов гражданского состояния.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heme="minorEastAsia" w:hAnsi="Arial" w:cs="Arial"/>
          <w:kern w:val="2"/>
          <w:sz w:val="24"/>
          <w:szCs w:val="24"/>
          <w:lang w:eastAsia="ru-RU"/>
        </w:rPr>
        <w:lastRenderedPageBreak/>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291F71">
        <w:rPr>
          <w:rFonts w:ascii="Arial" w:eastAsia="Times New Roman" w:hAnsi="Arial" w:cs="Arial"/>
          <w:kern w:val="2"/>
          <w:sz w:val="24"/>
          <w:szCs w:val="24"/>
          <w:lang w:eastAsia="ru-RU"/>
        </w:rPr>
        <w:t>одним из следующих способов: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путем личного обращения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через личный кабинет на Портале;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через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33. Требования к документам, представляемым заявителем</w:t>
      </w:r>
      <w:r w:rsidRPr="00291F71">
        <w:rPr>
          <w:rFonts w:ascii="Arial" w:eastAsiaTheme="minorEastAsia" w:hAnsi="Arial" w:cs="Arial"/>
          <w:sz w:val="24"/>
          <w:szCs w:val="24"/>
          <w:lang w:eastAsia="ru-RU"/>
        </w:rPr>
        <w:t xml:space="preserve"> </w:t>
      </w:r>
      <w:r w:rsidRPr="00291F71">
        <w:rPr>
          <w:rFonts w:ascii="Arial" w:eastAsia="Times New Roman" w:hAnsi="Arial" w:cs="Arial"/>
          <w:kern w:val="2"/>
          <w:sz w:val="24"/>
          <w:szCs w:val="24"/>
          <w:lang w:eastAsia="ru-RU"/>
        </w:rPr>
        <w:t>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тексты документов должны быть написаны разборчиво;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документы не должны быть исполнены карандашом;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10. Исчерпывающий перечень документов, необходимых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в соответствии с нормативными правовыми актами для предоставления муниципальной услуги, которые находятся в распоряжении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bookmarkStart w:id="1" w:name="Par232"/>
      <w:bookmarkEnd w:id="1"/>
      <w:r w:rsidRPr="00291F71">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2) выписка из Единого государственного реестра недвижимости (далее – ЕГРН) </w:t>
      </w:r>
      <w:r w:rsidRPr="00291F71">
        <w:rPr>
          <w:rFonts w:ascii="Arial" w:eastAsiaTheme="minorEastAsia" w:hAnsi="Arial" w:cs="Arial"/>
          <w:sz w:val="24"/>
          <w:szCs w:val="24"/>
          <w:lang w:eastAsia="ru-RU"/>
        </w:rPr>
        <w:t>об объекте недвижимости (об испрашиваемом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3)</w:t>
      </w:r>
      <w:r w:rsidRPr="00291F71">
        <w:rPr>
          <w:rFonts w:ascii="Arial" w:eastAsia="Times New Roman" w:hAnsi="Arial" w:cs="Arial"/>
          <w:i/>
          <w:kern w:val="2"/>
          <w:sz w:val="24"/>
          <w:szCs w:val="24"/>
          <w:lang w:eastAsia="ru-RU"/>
        </w:rPr>
        <w:t xml:space="preserve"> </w:t>
      </w:r>
      <w:r w:rsidRPr="00291F71">
        <w:rPr>
          <w:rFonts w:ascii="Arial" w:eastAsiaTheme="minorEastAsia" w:hAnsi="Arial" w:cs="Arial"/>
          <w:sz w:val="24"/>
          <w:szCs w:val="24"/>
          <w:lang w:eastAsia="ru-RU"/>
        </w:rPr>
        <w:t>утвержденный проект планировки и утвержденный проект межевания территории;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heme="minorEastAsia" w:hAnsi="Arial" w:cs="Arial"/>
          <w:sz w:val="24"/>
          <w:szCs w:val="24"/>
          <w:lang w:eastAsia="ru-RU"/>
        </w:rPr>
        <w:t>4) выписка из ЕГРН об объекте недвижимости (о здании и (или) сооружении), расположенном (расположенных) на испрашиваемом земельном участке)</w:t>
      </w:r>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6) договор аренды земельного участка, заключенный с администрацией;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8) выписка из ЕГРН о правах отдельного лица на имевшиеся (имеющиеся) у него объекты недвижимости в отношении заявителя;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10)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13) выписка из ЕГРН о правах отдельного лица на имевшиеся (имеющиеся) у него объекты недвижимости в отношении членов семьи;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14) акт органа опеки и попечительства о назначении опекуна или попечителя;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17)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18) выписка из ЕГРН об объекте недвижимости в отношении жилого дома, расположенного на испрашиваемом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w:t>
      </w:r>
      <w:r w:rsidRPr="00291F71">
        <w:rPr>
          <w:rFonts w:ascii="Arial" w:eastAsiaTheme="minorEastAsia" w:hAnsi="Arial" w:cs="Arial"/>
          <w:sz w:val="24"/>
          <w:szCs w:val="24"/>
          <w:lang w:eastAsia="ru-RU"/>
        </w:rPr>
        <w:lastRenderedPageBreak/>
        <w:t>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25)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imes New Roman" w:hAnsi="Arial" w:cs="Arial"/>
          <w:kern w:val="2"/>
          <w:sz w:val="24"/>
          <w:szCs w:val="24"/>
          <w:lang w:eastAsia="ru-RU"/>
        </w:rPr>
        <w:t xml:space="preserve">35. Для получения документов, указанных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с запросом </w:t>
      </w:r>
      <w:r w:rsidRPr="00291F71">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38. Основания отказа в приеме заявления и документов, необходимых для предоставления муниципальной услуги, законодательством не установлены.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12. Исчерпывающий перечень оснований для приостановления</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или отказа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1) заявление </w:t>
      </w:r>
      <w:r w:rsidRPr="00291F71">
        <w:rPr>
          <w:rFonts w:ascii="Arial" w:eastAsiaTheme="minorEastAsia" w:hAnsi="Arial" w:cs="Arial"/>
          <w:sz w:val="24"/>
          <w:szCs w:val="24"/>
          <w:lang w:eastAsia="ru-RU"/>
        </w:rPr>
        <w:t xml:space="preserve">не соответствует положениям, предусмотренным пунктом 27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2) заявление </w:t>
      </w:r>
      <w:r w:rsidRPr="00291F71">
        <w:rPr>
          <w:rFonts w:ascii="Arial" w:eastAsiaTheme="minorEastAsia" w:hAnsi="Arial" w:cs="Arial"/>
          <w:sz w:val="24"/>
          <w:szCs w:val="24"/>
          <w:lang w:eastAsia="ru-RU"/>
        </w:rPr>
        <w:t>подано в иной уполномоченный орган</w:t>
      </w:r>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bCs/>
          <w:iCs/>
          <w:sz w:val="24"/>
          <w:szCs w:val="24"/>
          <w:lang w:eastAsia="ru-RU"/>
        </w:rPr>
      </w:pPr>
      <w:r w:rsidRPr="00291F71">
        <w:rPr>
          <w:rFonts w:ascii="Arial" w:eastAsia="Times New Roman" w:hAnsi="Arial" w:cs="Arial"/>
          <w:kern w:val="2"/>
          <w:sz w:val="24"/>
          <w:szCs w:val="24"/>
          <w:lang w:eastAsia="ru-RU"/>
        </w:rPr>
        <w:t xml:space="preserve">3) </w:t>
      </w:r>
      <w:r w:rsidRPr="00291F71">
        <w:rPr>
          <w:rFonts w:ascii="Arial" w:eastAsiaTheme="minorEastAsia" w:hAnsi="Arial" w:cs="Arial"/>
          <w:bCs/>
          <w:iCs/>
          <w:sz w:val="24"/>
          <w:szCs w:val="24"/>
          <w:lang w:eastAsia="ru-RU"/>
        </w:rPr>
        <w:t xml:space="preserve">к заявлению не приложены документы, предоставляемые в соответствии с пунктом 28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bCs/>
          <w:iCs/>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bCs/>
          <w:kern w:val="2"/>
          <w:sz w:val="24"/>
          <w:szCs w:val="24"/>
          <w:lang w:eastAsia="ru-RU"/>
        </w:rPr>
      </w:pPr>
      <w:r w:rsidRPr="00291F71">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291F71">
        <w:rPr>
          <w:rFonts w:ascii="Arial" w:eastAsiaTheme="minorEastAsia" w:hAnsi="Arial" w:cs="Arial"/>
          <w:sz w:val="24"/>
          <w:szCs w:val="24"/>
          <w:lang w:eastAsia="ru-RU"/>
        </w:rPr>
        <w:t xml:space="preserve">Думы муниципального образования «Харатское» </w:t>
      </w:r>
      <w:r w:rsidRPr="00291F71">
        <w:rPr>
          <w:rFonts w:ascii="Arial" w:eastAsiaTheme="minorEastAsia" w:hAnsi="Arial" w:cs="Arial"/>
          <w:color w:val="000000" w:themeColor="text1"/>
          <w:sz w:val="24"/>
          <w:szCs w:val="24"/>
          <w:lang w:eastAsia="ru-RU"/>
        </w:rPr>
        <w:t xml:space="preserve">от 01.11.2012 г.№ 25 </w:t>
      </w:r>
      <w:r w:rsidRPr="00291F71">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bookmarkStart w:id="2" w:name="Par277"/>
      <w:bookmarkEnd w:id="2"/>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291F71">
        <w:rPr>
          <w:rFonts w:ascii="Arial" w:eastAsia="Times New Roman" w:hAnsi="Arial" w:cs="Arial"/>
          <w:kern w:val="2"/>
          <w:sz w:val="24"/>
          <w:szCs w:val="24"/>
          <w:vertAlign w:val="superscript"/>
          <w:lang w:eastAsia="ru-RU"/>
        </w:rPr>
        <w:t>1</w:t>
      </w:r>
      <w:r w:rsidRPr="00291F71">
        <w:rPr>
          <w:rFonts w:ascii="Arial" w:eastAsia="Times New Roman" w:hAnsi="Arial" w:cs="Arial"/>
          <w:kern w:val="2"/>
          <w:sz w:val="24"/>
          <w:szCs w:val="24"/>
          <w:lang w:eastAsia="ru-RU"/>
        </w:rPr>
        <w:t xml:space="preserve"> статьи 16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bookmarkStart w:id="3" w:name="Par285"/>
      <w:bookmarkEnd w:id="3"/>
      <w:r w:rsidRPr="00291F71">
        <w:rPr>
          <w:rFonts w:ascii="Arial" w:eastAsia="Times New Roman"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17. Срок и порядок регистрации заявления, в том числе в электронной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291F71">
        <w:rPr>
          <w:rFonts w:ascii="Arial" w:eastAsiaTheme="minorEastAsia" w:hAnsi="Arial" w:cs="Arial"/>
          <w:sz w:val="24"/>
          <w:szCs w:val="24"/>
          <w:lang w:eastAsia="ru-RU"/>
        </w:rPr>
        <w:t>Журнале регистрации входящей корреспонденции</w:t>
      </w:r>
      <w:r w:rsidRPr="00291F71">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48. Срок регистрации представленных в администрацию заявления и документов при непосредственном обращении заявителя </w:t>
      </w:r>
      <w:r w:rsidRPr="00291F71">
        <w:rPr>
          <w:rFonts w:ascii="Arial" w:eastAsia="Times New Roman" w:hAnsi="Arial" w:cs="Arial"/>
          <w:kern w:val="2"/>
          <w:sz w:val="24"/>
          <w:szCs w:val="24"/>
          <w:lang w:eastAsia="ru-RU"/>
        </w:rPr>
        <w:t xml:space="preserve">или его представителя </w:t>
      </w:r>
      <w:r w:rsidRPr="00291F71">
        <w:rPr>
          <w:rFonts w:ascii="Arial" w:eastAsiaTheme="minorEastAsia"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18. Требования к помещениям, в которых предоставляется муниципальная услуга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19. Показатели доступности и качества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среднее время ожидания в очереди при подаче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для получения результата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291F71">
        <w:rPr>
          <w:rFonts w:ascii="Arial" w:eastAsia="Times New Roman" w:hAnsi="Arial" w:cs="Arial"/>
          <w:kern w:val="2"/>
          <w:sz w:val="24"/>
          <w:szCs w:val="24"/>
          <w:lang w:eastAsia="ru-RU"/>
        </w:rPr>
        <w:lastRenderedPageBreak/>
        <w:t xml:space="preserve">не должна превышать 15 минут по каждому из указанных в пункте 62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видов взаимодействия.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291F71">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91F71" w:rsidRPr="00291F71" w:rsidRDefault="00291F71" w:rsidP="00291F7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291F71">
        <w:rPr>
          <w:rFonts w:ascii="Arial" w:eastAsia="Times New Roman" w:hAnsi="Arial" w:cs="Arial"/>
          <w:kern w:val="2"/>
          <w:sz w:val="24"/>
          <w:szCs w:val="24"/>
          <w:lang w:eastAsia="ru-RU"/>
        </w:rPr>
        <w:t xml:space="preserve">68. </w:t>
      </w:r>
      <w:r w:rsidRPr="00291F71">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91F71">
        <w:rPr>
          <w:rFonts w:ascii="Arial" w:eastAsia="Times New Roman" w:hAnsi="Arial" w:cs="Arial"/>
          <w:kern w:val="2"/>
          <w:sz w:val="24"/>
          <w:szCs w:val="24"/>
          <w:lang w:eastAsia="ru-RU"/>
        </w:rPr>
        <w:t xml:space="preserve"> администрации от 22.05.2019 г. №25, предусматривающим </w:t>
      </w:r>
      <w:r w:rsidRPr="00291F71">
        <w:rPr>
          <w:rFonts w:ascii="Arial" w:eastAsia="Calibri" w:hAnsi="Arial" w:cs="Arial"/>
          <w:kern w:val="2"/>
          <w:sz w:val="24"/>
          <w:szCs w:val="24"/>
          <w:lang w:eastAsia="ru-RU"/>
        </w:rPr>
        <w:t>пять этапов:</w:t>
      </w:r>
    </w:p>
    <w:p w:rsidR="00291F71" w:rsidRPr="00291F71" w:rsidRDefault="00291F71" w:rsidP="00291F7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291F71">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291F71" w:rsidRPr="00291F71" w:rsidRDefault="00291F71" w:rsidP="00291F7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291F71">
        <w:rPr>
          <w:rFonts w:ascii="Arial" w:eastAsia="Calibri" w:hAnsi="Arial" w:cs="Arial"/>
          <w:kern w:val="2"/>
          <w:sz w:val="24"/>
          <w:szCs w:val="24"/>
          <w:lang w:eastAsia="ru-RU"/>
        </w:rPr>
        <w:lastRenderedPageBreak/>
        <w:t xml:space="preserve">II этап (до 10.06.2019 г.) – возможность копирования и заполнения в электронном виде форм </w:t>
      </w:r>
      <w:r w:rsidRPr="00291F71">
        <w:rPr>
          <w:rFonts w:ascii="Arial" w:eastAsia="Times New Roman" w:hAnsi="Arial" w:cs="Arial"/>
          <w:kern w:val="2"/>
          <w:sz w:val="24"/>
          <w:szCs w:val="24"/>
          <w:lang w:eastAsia="ru-RU"/>
        </w:rPr>
        <w:t xml:space="preserve">заявления </w:t>
      </w:r>
      <w:r w:rsidRPr="00291F71">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291F71" w:rsidRPr="00291F71" w:rsidRDefault="00291F71" w:rsidP="00291F7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291F71">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291F71" w:rsidRPr="00291F71" w:rsidRDefault="00291F71" w:rsidP="00291F7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91F71">
        <w:rPr>
          <w:rFonts w:ascii="Arial" w:eastAsia="Calibri" w:hAnsi="Arial" w:cs="Arial"/>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291F71" w:rsidRPr="00291F71" w:rsidRDefault="00291F71" w:rsidP="00291F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91F71">
        <w:rPr>
          <w:rFonts w:ascii="Arial" w:eastAsia="Calibri" w:hAnsi="Arial" w:cs="Arial"/>
          <w:kern w:val="2"/>
          <w:sz w:val="24"/>
          <w:szCs w:val="24"/>
          <w:lang w:val="en-US" w:eastAsia="ru-RU"/>
        </w:rPr>
        <w:t>V</w:t>
      </w:r>
      <w:r w:rsidRPr="00291F71">
        <w:rPr>
          <w:rFonts w:ascii="Arial" w:eastAsia="Calibri" w:hAnsi="Arial" w:cs="Arial"/>
          <w:kern w:val="2"/>
          <w:sz w:val="24"/>
          <w:szCs w:val="24"/>
          <w:lang w:eastAsia="ru-RU"/>
        </w:rPr>
        <w:t xml:space="preserve"> этап (до 30.12.2019 г.)</w:t>
      </w:r>
      <w:r w:rsidRPr="00291F71">
        <w:rPr>
          <w:rFonts w:ascii="Arial" w:eastAsia="Calibri" w:hAnsi="Arial" w:cs="Arial"/>
          <w:i/>
          <w:kern w:val="2"/>
          <w:sz w:val="24"/>
          <w:szCs w:val="24"/>
          <w:lang w:eastAsia="ru-RU"/>
        </w:rPr>
        <w:t xml:space="preserve"> – </w:t>
      </w:r>
      <w:r w:rsidRPr="00291F71">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imes New Roman" w:hAnsi="Arial" w:cs="Arial"/>
          <w:kern w:val="2"/>
          <w:sz w:val="24"/>
          <w:szCs w:val="24"/>
          <w:lang w:eastAsia="ru-RU"/>
        </w:rPr>
        <w:t xml:space="preserve">69. </w:t>
      </w:r>
      <w:r w:rsidRPr="00291F71">
        <w:rPr>
          <w:rFonts w:ascii="Arial" w:eastAsiaTheme="minorEastAsia"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Подача заявителем </w:t>
      </w:r>
      <w:r w:rsidRPr="00291F71">
        <w:rPr>
          <w:rFonts w:ascii="Arial" w:eastAsia="Times New Roman" w:hAnsi="Arial" w:cs="Arial"/>
          <w:kern w:val="2"/>
          <w:sz w:val="24"/>
          <w:szCs w:val="24"/>
          <w:lang w:eastAsia="ru-RU"/>
        </w:rPr>
        <w:t xml:space="preserve">или его представителем </w:t>
      </w:r>
      <w:r w:rsidRPr="00291F71">
        <w:rPr>
          <w:rFonts w:ascii="Arial" w:eastAsiaTheme="minorEastAsia"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72. При обращении за предоставлением муниципальной услуги в электронной форме заявитель</w:t>
      </w:r>
      <w:r w:rsidRPr="00291F71">
        <w:rPr>
          <w:rFonts w:ascii="Arial" w:eastAsia="Times New Roman" w:hAnsi="Arial" w:cs="Arial"/>
          <w:kern w:val="2"/>
          <w:sz w:val="24"/>
          <w:szCs w:val="24"/>
          <w:lang w:eastAsia="ru-RU"/>
        </w:rPr>
        <w:t xml:space="preserve"> </w:t>
      </w:r>
      <w:r w:rsidRPr="00291F71">
        <w:rPr>
          <w:rFonts w:ascii="Arial" w:eastAsiaTheme="minorEastAsia"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bookmarkStart w:id="4" w:name="Par343"/>
      <w:bookmarkEnd w:id="4"/>
      <w:r w:rsidRPr="00291F71">
        <w:rPr>
          <w:rFonts w:ascii="Arial" w:eastAsia="Times New Roman" w:hAnsi="Arial" w:cs="Arial"/>
          <w:kern w:val="2"/>
          <w:sz w:val="24"/>
          <w:szCs w:val="24"/>
          <w:lang w:eastAsia="ru-RU"/>
        </w:rPr>
        <w:t>Глава 21. Состав и последовательность административных процедур</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74. Предоставление муниципальной услуги включает в себя следующие административные процедуры: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4) принятие </w:t>
      </w:r>
      <w:r w:rsidRPr="00291F71">
        <w:rPr>
          <w:rFonts w:ascii="Arial" w:eastAsiaTheme="minorEastAsia" w:hAnsi="Arial" w:cs="Arial"/>
          <w:sz w:val="24"/>
          <w:szCs w:val="24"/>
          <w:lang w:eastAsia="ru-RU"/>
        </w:rPr>
        <w:t>решение о предоставлении земельного участка в собственность бесплатно или</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решения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прием заявления и документов, представленных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76. При предоставлении муниципальной услуги МФЦ выполняет следующие 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22. Прием, регистрация заявления и документов, представленных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bookmarkStart w:id="5" w:name="Par355"/>
      <w:bookmarkEnd w:id="5"/>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i/>
          <w:kern w:val="2"/>
          <w:sz w:val="24"/>
          <w:szCs w:val="24"/>
          <w:lang w:eastAsia="ru-RU"/>
        </w:rPr>
      </w:pPr>
      <w:r w:rsidRPr="00291F71">
        <w:rPr>
          <w:rFonts w:ascii="Arial" w:eastAsia="Times New Roman" w:hAnsi="Arial" w:cs="Arial"/>
          <w:kern w:val="2"/>
          <w:sz w:val="24"/>
          <w:szCs w:val="24"/>
          <w:lang w:eastAsia="ru-RU"/>
        </w:rPr>
        <w:t xml:space="preserve">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w:t>
      </w:r>
      <w:r w:rsidRPr="00291F71">
        <w:rPr>
          <w:rFonts w:ascii="Arial" w:eastAsia="Times New Roman" w:hAnsi="Arial" w:cs="Arial"/>
          <w:kern w:val="2"/>
          <w:sz w:val="24"/>
          <w:szCs w:val="24"/>
          <w:lang w:eastAsia="ru-RU"/>
        </w:rPr>
        <w:lastRenderedPageBreak/>
        <w:t>администрации, либо при личном обращении заявителя или его представителя в администрацию.</w:t>
      </w:r>
    </w:p>
    <w:p w:rsidR="00291F71" w:rsidRPr="00291F71" w:rsidRDefault="00291F71" w:rsidP="00291F71">
      <w:pPr>
        <w:spacing w:after="0" w:line="240" w:lineRule="auto"/>
        <w:ind w:firstLine="709"/>
        <w:contextualSpacing/>
        <w:jc w:val="both"/>
        <w:rPr>
          <w:rFonts w:ascii="Arial" w:eastAsia="Times New Roman" w:hAnsi="Arial" w:cs="Arial"/>
          <w:i/>
          <w:kern w:val="2"/>
          <w:sz w:val="24"/>
          <w:szCs w:val="24"/>
          <w:lang w:eastAsia="ru-RU"/>
        </w:rPr>
      </w:pPr>
      <w:r w:rsidRPr="00291F71">
        <w:rPr>
          <w:rFonts w:ascii="Arial" w:eastAsia="Times New Roman" w:hAnsi="Arial" w:cs="Arial"/>
          <w:kern w:val="2"/>
          <w:sz w:val="2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291F71">
        <w:rPr>
          <w:rFonts w:ascii="Arial" w:eastAsiaTheme="minorEastAsia" w:hAnsi="Arial" w:cs="Arial"/>
          <w:sz w:val="24"/>
          <w:szCs w:val="24"/>
          <w:lang w:eastAsia="ru-RU"/>
        </w:rPr>
        <w:t>Журнале регистрации входящей корреспонденции.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w:t>
      </w:r>
      <w:r w:rsidRPr="00291F71">
        <w:rPr>
          <w:rFonts w:ascii="Arial" w:eastAsiaTheme="minorEastAsia" w:hAnsi="Arial" w:cs="Arial"/>
          <w:sz w:val="24"/>
          <w:szCs w:val="24"/>
          <w:lang w:eastAsia="ru-RU"/>
        </w:rPr>
        <w:t xml:space="preserve"> Журнале регистрации входящей корреспонденции.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23. Принятие решения о принятии заявления к рассмотрению или решения об отказе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 xml:space="preserve">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90. По результатам проверки, указанной в пункте 87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291F71">
        <w:rPr>
          <w:rFonts w:ascii="Arial" w:eastAsia="Times New Roman" w:hAnsi="Arial" w:cs="Arial"/>
          <w:kern w:val="2"/>
          <w:sz w:val="24"/>
          <w:szCs w:val="24"/>
          <w:lang w:eastAsia="ru-RU"/>
        </w:rPr>
        <w:lastRenderedPageBreak/>
        <w:t xml:space="preserve">оснований для отказа в предоставлении муниципальной услуги, указанных в пункте 40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91. В случае установления наличия оснований для отказа в предоставлении муниципальной услуги, указанных в пункте 40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291F71" w:rsidRPr="00291F71" w:rsidRDefault="00291F71" w:rsidP="00291F71">
      <w:pPr>
        <w:spacing w:after="0" w:line="240" w:lineRule="auto"/>
        <w:ind w:firstLine="709"/>
        <w:contextualSpacing/>
        <w:jc w:val="both"/>
        <w:rPr>
          <w:rFonts w:ascii="Arial" w:eastAsia="Times New Roman" w:hAnsi="Arial" w:cs="Arial"/>
          <w:i/>
          <w:kern w:val="2"/>
          <w:sz w:val="24"/>
          <w:szCs w:val="24"/>
          <w:lang w:eastAsia="ru-RU"/>
        </w:rPr>
      </w:pPr>
      <w:r w:rsidRPr="00291F71">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291F71">
        <w:rPr>
          <w:rFonts w:ascii="Arial" w:eastAsiaTheme="minorEastAsia" w:hAnsi="Arial" w:cs="Arial"/>
          <w:sz w:val="24"/>
          <w:szCs w:val="24"/>
          <w:lang w:eastAsia="ru-RU"/>
        </w:rPr>
        <w:t>Журнале регистрации входящей корреспонденции.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93. Способом фиксации результата административной процедуры является запись в </w:t>
      </w:r>
      <w:r w:rsidRPr="00291F71">
        <w:rPr>
          <w:rFonts w:ascii="Arial" w:eastAsiaTheme="minorEastAsia" w:hAnsi="Arial" w:cs="Arial"/>
          <w:sz w:val="24"/>
          <w:szCs w:val="24"/>
          <w:lang w:eastAsia="ru-RU"/>
        </w:rPr>
        <w:t>Журнале регистрации входящей корреспонденции</w:t>
      </w:r>
      <w:r w:rsidRPr="00291F71">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при условии его отсутствия в распоряжении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формирует и направляет межведомственные запросы: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в Федеральную налоговую службу – в целях получения: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б) в целях получения </w:t>
      </w:r>
      <w:r w:rsidRPr="00291F71">
        <w:rPr>
          <w:rFonts w:ascii="Arial" w:eastAsiaTheme="minorEastAsia" w:hAnsi="Arial" w:cs="Arial"/>
          <w:sz w:val="24"/>
          <w:szCs w:val="24"/>
          <w:lang w:eastAsia="ru-RU"/>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в Федеральную службу государственной регистрации, кадастра и картографии – в целях получения: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а) выписки из ЕГРН </w:t>
      </w:r>
      <w:r w:rsidRPr="00291F71">
        <w:rPr>
          <w:rFonts w:ascii="Arial" w:eastAsiaTheme="minorEastAsia" w:hAnsi="Arial" w:cs="Arial"/>
          <w:sz w:val="24"/>
          <w:szCs w:val="24"/>
          <w:lang w:eastAsia="ru-RU"/>
        </w:rPr>
        <w:t>об объекте недвижимости (об испрашиваемом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б) выписки из ЕГРН об объекте недвижимости (о здании и (или) сооружении, расположенном (ых) на испрашиваемом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 в органы местного самоуправления иных муниципальных образований – в целях получения: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б) договора аренды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4) в министерство социального развития, опеки и попечительства Иркутской области – в целях получения: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акта органа опеки и попечительства о назначении опекуна или попечителя;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291F71" w:rsidRPr="00291F71" w:rsidRDefault="00291F71" w:rsidP="00291F71">
      <w:pPr>
        <w:spacing w:after="0" w:line="240" w:lineRule="auto"/>
        <w:ind w:firstLine="709"/>
        <w:contextualSpacing/>
        <w:jc w:val="both"/>
        <w:rPr>
          <w:rFonts w:ascii="Arial" w:eastAsiaTheme="minorEastAsia" w:hAnsi="Arial" w:cs="Arial"/>
          <w:bCs/>
          <w:sz w:val="24"/>
          <w:szCs w:val="24"/>
          <w:lang w:eastAsia="ru-RU"/>
        </w:rPr>
      </w:pPr>
      <w:r w:rsidRPr="00291F71">
        <w:rPr>
          <w:rFonts w:ascii="Arial" w:eastAsiaTheme="minorEastAsia" w:hAnsi="Arial" w:cs="Arial"/>
          <w:sz w:val="24"/>
          <w:szCs w:val="24"/>
          <w:lang w:eastAsia="ru-RU"/>
        </w:rPr>
        <w:t xml:space="preserve">6) в </w:t>
      </w:r>
      <w:r w:rsidRPr="00291F71">
        <w:rPr>
          <w:rFonts w:ascii="Arial" w:eastAsiaTheme="minorEastAsia" w:hAnsi="Arial" w:cs="Arial"/>
          <w:bCs/>
          <w:sz w:val="24"/>
          <w:szCs w:val="24"/>
          <w:lang w:eastAsia="ru-RU"/>
        </w:rPr>
        <w:t>министерство строительства, дорожного хозяйства Иркутской области – в целях получения: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7) в информационный центр Министерства внутренних дел Российской Федерации – в целях получения: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сведений о регистрации заявителя (заявителей) по месту пребывания;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справки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9) в службу по охране объектов культурного наследия Иркутской области – в целях получения заключения о нахождении земельного участка в границах </w:t>
      </w:r>
      <w:r w:rsidRPr="00291F71">
        <w:rPr>
          <w:rFonts w:ascii="Arial" w:eastAsiaTheme="minorEastAsia" w:hAnsi="Arial" w:cs="Arial"/>
          <w:sz w:val="24"/>
          <w:szCs w:val="24"/>
          <w:lang w:eastAsia="ru-RU"/>
        </w:rPr>
        <w:lastRenderedPageBreak/>
        <w:t>территории, зон охраны объекта культурного наследия (памятника истории и культуры) народов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заключение о нахождении земельного участка в границах водоохранной зоны, в пределах береговой полосы.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96. Межведомственный запрос о представлении документов, указанных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формируется в соответствии с требованиями статьи 7</w:t>
      </w:r>
      <w:r w:rsidRPr="00291F71">
        <w:rPr>
          <w:rFonts w:ascii="Arial" w:eastAsia="Times New Roman" w:hAnsi="Arial" w:cs="Arial"/>
          <w:kern w:val="2"/>
          <w:sz w:val="24"/>
          <w:szCs w:val="24"/>
          <w:vertAlign w:val="superscript"/>
          <w:lang w:eastAsia="ru-RU"/>
        </w:rPr>
        <w:t>2</w:t>
      </w:r>
      <w:r w:rsidRPr="00291F71">
        <w:rPr>
          <w:rFonts w:ascii="Arial" w:eastAsia="Times New Roman" w:hAnsi="Arial" w:cs="Arial"/>
          <w:kern w:val="2"/>
          <w:sz w:val="24"/>
          <w:szCs w:val="24"/>
          <w:lang w:eastAsia="ru-RU"/>
        </w:rPr>
        <w:t xml:space="preserve">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291F71">
        <w:rPr>
          <w:rFonts w:ascii="Arial" w:eastAsiaTheme="minorEastAsia" w:hAnsi="Arial" w:cs="Arial"/>
          <w:sz w:val="24"/>
          <w:szCs w:val="24"/>
          <w:lang w:eastAsia="ru-RU"/>
        </w:rPr>
        <w:t>Журнале регистрации входящей корреспонденции</w:t>
      </w:r>
      <w:r w:rsidRPr="00291F71">
        <w:rPr>
          <w:rFonts w:ascii="Arial" w:eastAsia="Times New Roman" w:hAnsi="Arial" w:cs="Arial"/>
          <w:i/>
          <w:kern w:val="2"/>
          <w:sz w:val="24"/>
          <w:szCs w:val="24"/>
          <w:lang w:eastAsia="ru-RU"/>
        </w:rPr>
        <w:t>.</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291F71">
        <w:rPr>
          <w:rFonts w:ascii="Arial" w:eastAsiaTheme="minorEastAsia" w:hAnsi="Arial" w:cs="Arial"/>
          <w:sz w:val="24"/>
          <w:szCs w:val="24"/>
          <w:lang w:eastAsia="ru-RU"/>
        </w:rPr>
        <w:t>Журнале регистрации входящей корреспонденции.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Глава 25. Принятие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 или</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решения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w:t>
      </w:r>
      <w:r w:rsidRPr="00291F71">
        <w:rPr>
          <w:rFonts w:ascii="Arial" w:eastAsiaTheme="minorEastAsia" w:hAnsi="Arial" w:cs="Arial"/>
          <w:sz w:val="24"/>
          <w:szCs w:val="24"/>
          <w:lang w:eastAsia="ru-RU"/>
        </w:rPr>
        <w:t xml:space="preserve">рассматривает поступившее заявление и документы, предусмотренные пунктами 28, 34 </w:t>
      </w:r>
      <w:r w:rsidRPr="00291F71">
        <w:rPr>
          <w:rFonts w:ascii="Arial" w:eastAsiaTheme="minorEastAsia" w:hAnsi="Arial" w:cs="Arial"/>
          <w:kern w:val="2"/>
          <w:sz w:val="24"/>
          <w:szCs w:val="24"/>
          <w:lang w:eastAsia="ru-RU"/>
        </w:rPr>
        <w:t xml:space="preserve">настоящего административного </w:t>
      </w:r>
      <w:r w:rsidRPr="00291F71">
        <w:rPr>
          <w:rFonts w:ascii="Arial" w:eastAsiaTheme="minorEastAsia" w:hAnsi="Arial" w:cs="Arial"/>
          <w:sz w:val="24"/>
          <w:szCs w:val="24"/>
          <w:lang w:eastAsia="ru-RU"/>
        </w:rPr>
        <w:t xml:space="preserve">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 о предоставлении земельного участка в собственность бесплатно или при наличии оснований, указанных в пункте 103 </w:t>
      </w:r>
      <w:r w:rsidRPr="00291F71">
        <w:rPr>
          <w:rFonts w:ascii="Arial" w:eastAsiaTheme="minorEastAsia" w:hAnsi="Arial" w:cs="Arial"/>
          <w:kern w:val="2"/>
          <w:sz w:val="24"/>
          <w:szCs w:val="24"/>
          <w:lang w:eastAsia="ru-RU"/>
        </w:rPr>
        <w:t xml:space="preserve">настоящего </w:t>
      </w:r>
      <w:r w:rsidRPr="00291F71">
        <w:rPr>
          <w:rFonts w:ascii="Arial" w:eastAsiaTheme="minorEastAsia" w:hAnsi="Arial" w:cs="Arial"/>
          <w:sz w:val="24"/>
          <w:szCs w:val="24"/>
          <w:lang w:eastAsia="ru-RU"/>
        </w:rPr>
        <w:t xml:space="preserve">административного регламента, решение об отказе в предоставлении земельного участка в собственность бесплатно. </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103. Основания для отказа в </w:t>
      </w:r>
      <w:r w:rsidRPr="00291F71">
        <w:rPr>
          <w:rFonts w:ascii="Arial" w:eastAsiaTheme="minorEastAsia" w:hAnsi="Arial" w:cs="Arial"/>
          <w:sz w:val="24"/>
          <w:szCs w:val="24"/>
          <w:lang w:eastAsia="ru-RU"/>
        </w:rPr>
        <w:t>предоставлении земельного участка в собственность бесплатно</w:t>
      </w:r>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91F71">
        <w:rPr>
          <w:rFonts w:ascii="Arial" w:eastAsiaTheme="minorEastAsia" w:hAnsi="Arial" w:cs="Arial"/>
          <w:sz w:val="24"/>
          <w:szCs w:val="24"/>
          <w:vertAlign w:val="superscript"/>
          <w:lang w:eastAsia="ru-RU"/>
        </w:rPr>
        <w:t>10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91F71">
        <w:rPr>
          <w:rFonts w:ascii="Arial" w:eastAsiaTheme="minorEastAsia" w:hAnsi="Arial" w:cs="Arial"/>
          <w:sz w:val="24"/>
          <w:szCs w:val="24"/>
          <w:vertAlign w:val="superscript"/>
          <w:lang w:eastAsia="ru-RU"/>
        </w:rPr>
        <w:t>36</w:t>
      </w:r>
      <w:r w:rsidRPr="00291F71">
        <w:rPr>
          <w:rFonts w:ascii="Arial" w:eastAsiaTheme="minorEastAsia"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91F71">
        <w:rPr>
          <w:rFonts w:ascii="Arial" w:eastAsiaTheme="minorEastAsia" w:hAnsi="Arial" w:cs="Arial"/>
          <w:sz w:val="24"/>
          <w:szCs w:val="24"/>
          <w:vertAlign w:val="superscript"/>
          <w:lang w:eastAsia="ru-RU"/>
        </w:rPr>
        <w:t>32</w:t>
      </w:r>
      <w:r w:rsidRPr="00291F71">
        <w:rPr>
          <w:rFonts w:ascii="Arial" w:eastAsiaTheme="minorEastAsia" w:hAnsi="Arial" w:cs="Arial"/>
          <w:sz w:val="24"/>
          <w:szCs w:val="24"/>
          <w:lang w:eastAsia="ru-RU"/>
        </w:rPr>
        <w:t xml:space="preserve"> Градостроительного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91F71">
        <w:rPr>
          <w:rFonts w:ascii="Arial" w:eastAsiaTheme="minorEastAsia" w:hAnsi="Arial" w:cs="Arial"/>
          <w:sz w:val="24"/>
          <w:szCs w:val="24"/>
          <w:vertAlign w:val="superscript"/>
          <w:lang w:eastAsia="ru-RU"/>
        </w:rPr>
        <w:t>36</w:t>
      </w:r>
      <w:r w:rsidRPr="00291F71">
        <w:rPr>
          <w:rFonts w:ascii="Arial" w:eastAsiaTheme="minorEastAsia" w:hAnsi="Arial"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291F71">
        <w:rPr>
          <w:rFonts w:ascii="Arial" w:eastAsiaTheme="minorEastAsia" w:hAnsi="Arial" w:cs="Arial"/>
          <w:sz w:val="24"/>
          <w:szCs w:val="24"/>
          <w:vertAlign w:val="superscript"/>
          <w:lang w:eastAsia="ru-RU"/>
        </w:rPr>
        <w:t>11</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13) в отношении земельного участка, указанного в заявлении о его предоставлении, поступило предусмотренное подпунктом 6 пункта 4 статьи 39</w:t>
      </w:r>
      <w:r w:rsidRPr="00291F71">
        <w:rPr>
          <w:rFonts w:ascii="Arial" w:eastAsiaTheme="minorEastAsia" w:hAnsi="Arial" w:cs="Arial"/>
          <w:sz w:val="24"/>
          <w:szCs w:val="24"/>
          <w:vertAlign w:val="superscript"/>
          <w:lang w:eastAsia="ru-RU"/>
        </w:rPr>
        <w:t>11</w:t>
      </w:r>
      <w:r w:rsidRPr="00291F71">
        <w:rPr>
          <w:rFonts w:ascii="Arial" w:eastAsiaTheme="minorEastAsia"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291F71">
        <w:rPr>
          <w:rFonts w:ascii="Arial" w:eastAsiaTheme="minorEastAsia" w:hAnsi="Arial" w:cs="Arial"/>
          <w:sz w:val="24"/>
          <w:szCs w:val="24"/>
          <w:vertAlign w:val="superscript"/>
          <w:lang w:eastAsia="ru-RU"/>
        </w:rPr>
        <w:t>11</w:t>
      </w:r>
      <w:r w:rsidRPr="00291F71">
        <w:rPr>
          <w:rFonts w:ascii="Arial" w:eastAsiaTheme="minorEastAsia" w:hAnsi="Arial"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291F71">
        <w:rPr>
          <w:rFonts w:ascii="Arial" w:eastAsiaTheme="minorEastAsia" w:hAnsi="Arial" w:cs="Arial"/>
          <w:sz w:val="24"/>
          <w:szCs w:val="24"/>
          <w:vertAlign w:val="superscript"/>
          <w:lang w:eastAsia="ru-RU"/>
        </w:rPr>
        <w:t>11</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14)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291F71">
        <w:rPr>
          <w:rFonts w:ascii="Arial" w:eastAsiaTheme="minorEastAsia" w:hAnsi="Arial" w:cs="Arial"/>
          <w:sz w:val="24"/>
          <w:szCs w:val="24"/>
          <w:vertAlign w:val="superscript"/>
          <w:lang w:eastAsia="ru-RU"/>
        </w:rPr>
        <w:t>18</w:t>
      </w:r>
      <w:r w:rsidRPr="00291F71">
        <w:rPr>
          <w:rFonts w:ascii="Arial" w:eastAsiaTheme="minorEastAsia"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291F71">
        <w:rPr>
          <w:rFonts w:ascii="Arial" w:eastAsiaTheme="minorEastAsia" w:hAnsi="Arial" w:cs="Arial"/>
          <w:sz w:val="24"/>
          <w:szCs w:val="24"/>
          <w:vertAlign w:val="superscript"/>
          <w:lang w:eastAsia="ru-RU"/>
        </w:rPr>
        <w:t>10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91F71">
        <w:rPr>
          <w:rFonts w:ascii="Arial" w:eastAsiaTheme="minorEastAsia" w:hAnsi="Arial" w:cs="Arial"/>
          <w:sz w:val="24"/>
          <w:szCs w:val="24"/>
          <w:vertAlign w:val="superscript"/>
          <w:lang w:eastAsia="ru-RU"/>
        </w:rPr>
        <w:t>10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21) предоставление земельного участка на заявленном виде прав не допускается;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22) в отношении земельного участка, указанного в заявлении о его предоставлении, не установлен вид разрешенного использования;</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91F71">
        <w:rPr>
          <w:rFonts w:ascii="Arial" w:eastAsiaTheme="minorEastAsia" w:hAnsi="Arial" w:cs="Arial"/>
          <w:sz w:val="24"/>
          <w:szCs w:val="24"/>
          <w:vertAlign w:val="superscript"/>
          <w:lang w:eastAsia="ru-RU"/>
        </w:rPr>
        <w:t>5</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291F71">
        <w:rPr>
          <w:rFonts w:ascii="Arial" w:eastAsiaTheme="minorEastAsia" w:hAnsi="Arial" w:cs="Arial"/>
          <w:sz w:val="24"/>
          <w:szCs w:val="24"/>
          <w:vertAlign w:val="superscript"/>
          <w:lang w:eastAsia="ru-RU"/>
        </w:rPr>
        <w:t>20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291F71">
        <w:rPr>
          <w:rFonts w:ascii="Arial" w:eastAsiaTheme="minorEastAsia" w:hAnsi="Arial" w:cs="Arial"/>
          <w:sz w:val="24"/>
          <w:szCs w:val="24"/>
          <w:vertAlign w:val="superscript"/>
          <w:lang w:eastAsia="ru-RU"/>
        </w:rPr>
        <w:t>20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lastRenderedPageBreak/>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291F71">
        <w:rPr>
          <w:rFonts w:ascii="Arial" w:eastAsiaTheme="minorEastAsia" w:hAnsi="Arial" w:cs="Arial"/>
          <w:sz w:val="24"/>
          <w:szCs w:val="24"/>
          <w:vertAlign w:val="superscript"/>
          <w:lang w:eastAsia="ru-RU"/>
        </w:rPr>
        <w:t>10</w:t>
      </w:r>
      <w:r w:rsidRPr="00291F71">
        <w:rPr>
          <w:rFonts w:ascii="Arial" w:eastAsiaTheme="minorEastAsia" w:hAnsi="Arial" w:cs="Arial"/>
          <w:sz w:val="24"/>
          <w:szCs w:val="24"/>
          <w:lang w:eastAsia="ru-RU"/>
        </w:rPr>
        <w:t xml:space="preserve"> Земельного кодекса Российской Федерации;</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104. По результатам рассмотрения и проверки документов, указанных в пункте 102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подготавливает один из следующих документов:</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sz w:val="24"/>
          <w:szCs w:val="24"/>
          <w:lang w:eastAsia="ru-RU"/>
        </w:rPr>
        <w:t>1) решение о предоставлении земельного участка в собственность бесплатно</w:t>
      </w:r>
      <w:r w:rsidRPr="00291F71">
        <w:rPr>
          <w:rFonts w:ascii="Arial" w:eastAsiaTheme="minorEastAsia"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kern w:val="2"/>
          <w:sz w:val="24"/>
          <w:szCs w:val="24"/>
          <w:lang w:eastAsia="ru-RU"/>
        </w:rPr>
        <w:t xml:space="preserve">2) </w:t>
      </w:r>
      <w:r w:rsidRPr="00291F71">
        <w:rPr>
          <w:rFonts w:ascii="Arial" w:eastAsiaTheme="minorEastAsia" w:hAnsi="Arial" w:cs="Arial"/>
          <w:sz w:val="24"/>
          <w:szCs w:val="24"/>
          <w:lang w:eastAsia="ru-RU"/>
        </w:rPr>
        <w:t>решение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105. После подготовки документа, указанного в пункте 104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106. Критерием принятия решения о </w:t>
      </w:r>
      <w:r w:rsidRPr="00291F71">
        <w:rPr>
          <w:rFonts w:ascii="Arial" w:eastAsiaTheme="minorEastAsia" w:hAnsi="Arial" w:cs="Arial"/>
          <w:sz w:val="24"/>
          <w:szCs w:val="24"/>
          <w:lang w:eastAsia="ru-RU"/>
        </w:rPr>
        <w:t xml:space="preserve">предоставлении земельного участка в собственность бесплатно </w:t>
      </w:r>
      <w:r w:rsidRPr="00291F71">
        <w:rPr>
          <w:rFonts w:ascii="Arial" w:eastAsia="Times New Roman" w:hAnsi="Arial" w:cs="Arial"/>
          <w:kern w:val="2"/>
          <w:sz w:val="24"/>
          <w:szCs w:val="24"/>
          <w:lang w:eastAsia="ru-RU"/>
        </w:rPr>
        <w:t xml:space="preserve">или </w:t>
      </w:r>
      <w:r w:rsidRPr="00291F71">
        <w:rPr>
          <w:rFonts w:ascii="Arial" w:eastAsiaTheme="minorEastAsia" w:hAnsi="Arial" w:cs="Arial"/>
          <w:sz w:val="24"/>
          <w:szCs w:val="24"/>
          <w:lang w:eastAsia="ru-RU"/>
        </w:rPr>
        <w:t xml:space="preserve">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 xml:space="preserve">является наличие или отсутствие оснований, предусмотренных пунктом 103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107. Результатом административной процедуры является </w:t>
      </w:r>
      <w:r w:rsidRPr="00291F71">
        <w:rPr>
          <w:rFonts w:ascii="Arial" w:eastAsiaTheme="minorEastAsia" w:hAnsi="Arial" w:cs="Arial"/>
          <w:sz w:val="24"/>
          <w:szCs w:val="24"/>
          <w:lang w:eastAsia="ru-RU"/>
        </w:rPr>
        <w:t>решение о предоставлении земельного участка в собственность бесплатно или</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решение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подписание главой администрации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 или</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решения об отказе в предоставлении земельного участка в собственность бесплатно.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26. Выдача (направление) заявителю или его представителю</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результата муниципальной услуги или уведомления</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об отказе в принятии заявления к рассмотрению</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109. Основанием для начала административной процедуры является подписание главой администрации </w:t>
      </w:r>
      <w:r w:rsidRPr="00291F71">
        <w:rPr>
          <w:rFonts w:ascii="Arial" w:eastAsiaTheme="minorEastAsia"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или уведомления об отказе в принятии заявления к рассмотрению.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291F71">
        <w:rPr>
          <w:rFonts w:ascii="Arial" w:eastAsia="Times New Roman" w:hAnsi="Arial" w:cs="Arial"/>
          <w:kern w:val="2"/>
          <w:sz w:val="24"/>
          <w:szCs w:val="24"/>
          <w:lang w:eastAsia="ru-RU"/>
        </w:rPr>
        <w:t xml:space="preserve"> направляет заявителю или его представителю </w:t>
      </w:r>
      <w:r w:rsidRPr="00291F71">
        <w:rPr>
          <w:rFonts w:ascii="Arial" w:eastAsia="Times New Roman" w:hAnsi="Arial" w:cs="Arial"/>
          <w:kern w:val="2"/>
          <w:sz w:val="24"/>
          <w:szCs w:val="24"/>
          <w:lang w:eastAsia="ru-RU"/>
        </w:rPr>
        <w:lastRenderedPageBreak/>
        <w:t>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Уведомление об отказе в принятии заявления к рассмотрению</w:t>
      </w:r>
      <w:r w:rsidRPr="00291F71">
        <w:rPr>
          <w:rFonts w:ascii="Arial" w:eastAsiaTheme="minorEastAsia" w:hAnsi="Arial" w:cs="Arial"/>
          <w:kern w:val="2"/>
          <w:sz w:val="24"/>
          <w:szCs w:val="24"/>
          <w:lang w:eastAsia="ru-RU"/>
        </w:rPr>
        <w:t xml:space="preserve"> </w:t>
      </w:r>
      <w:r w:rsidRPr="00291F71">
        <w:rPr>
          <w:rFonts w:ascii="Arial" w:eastAsia="Times New Roman" w:hAnsi="Arial" w:cs="Arial"/>
          <w:kern w:val="2"/>
          <w:sz w:val="24"/>
          <w:szCs w:val="24"/>
          <w:lang w:eastAsia="ru-RU"/>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В случае подачи заявления в электронной форме уведомление об отказе в принятии заявления к рассмотрению</w:t>
      </w:r>
      <w:r w:rsidRPr="00291F71">
        <w:rPr>
          <w:rFonts w:ascii="Arial" w:eastAsiaTheme="minorEastAsia" w:hAnsi="Arial" w:cs="Arial"/>
          <w:kern w:val="2"/>
          <w:sz w:val="24"/>
          <w:szCs w:val="24"/>
          <w:lang w:eastAsia="ru-RU"/>
        </w:rPr>
        <w:t xml:space="preserve"> </w:t>
      </w:r>
      <w:r w:rsidRPr="00291F71">
        <w:rPr>
          <w:rFonts w:ascii="Arial" w:eastAsia="Times New Roman" w:hAnsi="Arial" w:cs="Arial"/>
          <w:kern w:val="2"/>
          <w:sz w:val="24"/>
          <w:szCs w:val="24"/>
          <w:lang w:eastAsia="ru-RU"/>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111. При личном получении </w:t>
      </w:r>
      <w:r w:rsidRPr="00291F71">
        <w:rPr>
          <w:rFonts w:ascii="Arial" w:eastAsiaTheme="minorEastAsia"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 xml:space="preserve">или уведомления об отказе в принятии заявления к рассмотрению заявитель или его представитель расписывается в их получении в </w:t>
      </w:r>
      <w:r w:rsidRPr="00291F71">
        <w:rPr>
          <w:rFonts w:ascii="Arial" w:eastAsiaTheme="minorEastAsia" w:hAnsi="Arial" w:cs="Arial"/>
          <w:sz w:val="24"/>
          <w:szCs w:val="24"/>
          <w:lang w:eastAsia="ru-RU"/>
        </w:rPr>
        <w:t>Журнале регистрации исходящей корреспонденции</w:t>
      </w:r>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112. Результатом административной процедуры является направление (выдача) заявителю или его представителю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решения об отказе в предоставлении земельного участка в собственность бесплатно</w:t>
      </w:r>
      <w:r w:rsidRPr="00291F71">
        <w:rPr>
          <w:rFonts w:ascii="Arial" w:eastAsia="Times New Roman" w:hAnsi="Arial" w:cs="Arial"/>
          <w:kern w:val="2"/>
          <w:sz w:val="24"/>
          <w:szCs w:val="24"/>
          <w:lang w:eastAsia="ru-RU"/>
        </w:rPr>
        <w:t xml:space="preserve"> или уведомления об отказе в принятии заявления к рассмотрению.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113. В случае, если заявление представлялось через МФЦ</w:t>
      </w:r>
      <w:r w:rsidRPr="00291F71">
        <w:rPr>
          <w:rFonts w:ascii="Arial" w:eastAsiaTheme="minorEastAsia" w:hAnsi="Arial" w:cs="Arial"/>
          <w:sz w:val="24"/>
          <w:szCs w:val="24"/>
          <w:lang w:eastAsia="ru-RU"/>
        </w:rPr>
        <w:t xml:space="preserve"> решение о предоставлении земельного участка в собственность бесплатно,</w:t>
      </w:r>
      <w:r w:rsidRPr="00291F71">
        <w:rPr>
          <w:rFonts w:ascii="Arial" w:eastAsiaTheme="minorEastAsia" w:hAnsi="Arial" w:cs="Arial"/>
          <w:kern w:val="2"/>
          <w:sz w:val="24"/>
          <w:szCs w:val="24"/>
          <w:lang w:eastAsia="ru-RU"/>
        </w:rPr>
        <w:t xml:space="preserve"> </w:t>
      </w:r>
      <w:r w:rsidRPr="00291F71">
        <w:rPr>
          <w:rFonts w:ascii="Arial" w:eastAsiaTheme="minorEastAsia" w:hAnsi="Arial" w:cs="Arial"/>
          <w:sz w:val="24"/>
          <w:szCs w:val="24"/>
          <w:lang w:eastAsia="ru-RU"/>
        </w:rPr>
        <w:t xml:space="preserve">решение 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в МФЦ для предоставления заявителю или его представителю.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291F71">
        <w:rPr>
          <w:rFonts w:ascii="Arial" w:eastAsiaTheme="minorEastAsia" w:hAnsi="Arial" w:cs="Arial"/>
          <w:sz w:val="24"/>
          <w:szCs w:val="24"/>
          <w:lang w:eastAsia="ru-RU"/>
        </w:rPr>
        <w:t>Журнале регистрации исходящей корреспонденции</w:t>
      </w:r>
      <w:r w:rsidRPr="00291F71">
        <w:rPr>
          <w:rFonts w:ascii="Arial" w:eastAsia="Times New Roman" w:hAnsi="Arial" w:cs="Arial"/>
          <w:kern w:val="2"/>
          <w:sz w:val="24"/>
          <w:szCs w:val="24"/>
          <w:lang w:eastAsia="ru-RU"/>
        </w:rPr>
        <w:t xml:space="preserve"> отметки о направлении </w:t>
      </w:r>
      <w:r w:rsidRPr="00291F71">
        <w:rPr>
          <w:rFonts w:ascii="Arial" w:eastAsiaTheme="minorEastAsia" w:hAnsi="Arial" w:cs="Arial"/>
          <w:sz w:val="24"/>
          <w:szCs w:val="24"/>
          <w:lang w:eastAsia="ru-RU"/>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291F71">
        <w:rPr>
          <w:rFonts w:ascii="Arial" w:eastAsia="Times New Roman" w:hAnsi="Arial" w:cs="Arial"/>
          <w:kern w:val="2"/>
          <w:sz w:val="24"/>
          <w:szCs w:val="24"/>
          <w:lang w:eastAsia="ru-RU"/>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27. Особенности выполнения административных действий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 xml:space="preserve">116. Информация, указанная в пункте 115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предоставляется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8" w:history="1">
        <w:r w:rsidRPr="00291F71">
          <w:rPr>
            <w:rFonts w:ascii="Arial" w:eastAsia="Times New Roman" w:hAnsi="Arial" w:cs="Arial"/>
            <w:kern w:val="2"/>
            <w:sz w:val="24"/>
            <w:szCs w:val="24"/>
            <w:lang w:eastAsia="ru-RU"/>
          </w:rPr>
          <w:t>http://мфц38.рф</w:t>
        </w:r>
      </w:hyperlink>
      <w:r w:rsidRPr="00291F71">
        <w:rPr>
          <w:rFonts w:ascii="Arial" w:eastAsia="Times New Roman"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117. МФЦ предоставляет информацию: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2) по вопросам, указанным в пункте 9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о ходе рассмотрения заявления о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119.</w:t>
      </w:r>
      <w:r w:rsidRPr="00291F71">
        <w:rPr>
          <w:rFonts w:ascii="Arial" w:eastAsiaTheme="minorEastAsia" w:hAnsi="Arial" w:cs="Arial"/>
          <w:kern w:val="2"/>
          <w:sz w:val="24"/>
          <w:szCs w:val="24"/>
          <w:lang w:eastAsia="ru-RU"/>
        </w:rPr>
        <w:t xml:space="preserve"> </w:t>
      </w:r>
      <w:r w:rsidRPr="00291F71">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122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определяет предмет обращения;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проводит проверку правильности заполнения формы заявления;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6) направляет пакет документов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291F71">
        <w:rPr>
          <w:rFonts w:ascii="Arial" w:eastAsia="Times New Roman" w:hAnsi="Arial" w:cs="Arial"/>
          <w:kern w:val="2"/>
          <w:sz w:val="24"/>
          <w:szCs w:val="24"/>
          <w:lang w:eastAsia="ru-RU"/>
        </w:rPr>
        <w:lastRenderedPageBreak/>
        <w:t>правовыми актами, регулирующими предоставление конкретных государственных и (или) муниципальных услуг);</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124. В случае подачи заявителем или его представителем заявления об исправлении технической ошибки, указанного в пункте 126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125. При получении МФЦ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291F71">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После выдачи </w:t>
      </w:r>
      <w:r w:rsidRPr="00291F71">
        <w:rPr>
          <w:rFonts w:ascii="Arial" w:eastAsiaTheme="minorEastAsia" w:hAnsi="Arial" w:cs="Arial"/>
          <w:sz w:val="24"/>
          <w:szCs w:val="24"/>
          <w:lang w:eastAsia="ru-RU"/>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291F71">
        <w:rPr>
          <w:rFonts w:ascii="Arial" w:eastAsia="Times New Roman" w:hAnsi="Arial" w:cs="Arial"/>
          <w:kern w:val="2"/>
          <w:sz w:val="24"/>
          <w:szCs w:val="24"/>
          <w:lang w:eastAsia="ru-RU"/>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126. Основанием для исправления допущенных опечаток и ошибок в выданном в результате предоставления муниципальной услуги </w:t>
      </w:r>
      <w:r w:rsidRPr="00291F71">
        <w:rPr>
          <w:rFonts w:ascii="Arial" w:eastAsiaTheme="minorEastAsia" w:hAnsi="Arial" w:cs="Arial"/>
          <w:sz w:val="24"/>
          <w:szCs w:val="24"/>
          <w:lang w:eastAsia="ru-RU"/>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291F71">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sidRPr="00291F71">
        <w:rPr>
          <w:rFonts w:ascii="Arial" w:eastAsia="Times New Roman" w:hAnsi="Arial" w:cs="Arial"/>
          <w:kern w:val="2"/>
          <w:sz w:val="24"/>
          <w:szCs w:val="24"/>
          <w:lang w:eastAsia="ru-RU"/>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об исправлении технической ошибки;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об отсутствии технической ошибки.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130. Критерием принятия решения, указанного в пункте 129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131. В случае принятия решения, указанного в подпункте 1 пункта 129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132.</w:t>
      </w:r>
      <w:r w:rsidRPr="00291F71">
        <w:rPr>
          <w:rFonts w:ascii="Arial" w:eastAsiaTheme="minorEastAsia" w:hAnsi="Arial" w:cs="Arial"/>
          <w:kern w:val="2"/>
          <w:sz w:val="24"/>
          <w:szCs w:val="24"/>
          <w:lang w:eastAsia="ru-RU"/>
        </w:rPr>
        <w:t xml:space="preserve"> </w:t>
      </w:r>
      <w:r w:rsidRPr="00291F71">
        <w:rPr>
          <w:rFonts w:ascii="Arial" w:eastAsia="Times New Roman" w:hAnsi="Arial" w:cs="Arial"/>
          <w:kern w:val="2"/>
          <w:sz w:val="24"/>
          <w:szCs w:val="24"/>
          <w:lang w:eastAsia="ru-RU"/>
        </w:rPr>
        <w:t xml:space="preserve">В случае принятия решения, указанного в подпункте 2 пункта 129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134. Глава администрации немедленно после подписания документа, указанного в пункте 133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 xml:space="preserve">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291F71">
        <w:rPr>
          <w:rFonts w:ascii="Arial" w:eastAsiaTheme="minorEastAsia" w:hAnsi="Arial" w:cs="Arial"/>
          <w:sz w:val="24"/>
          <w:szCs w:val="24"/>
          <w:lang w:eastAsia="ru-RU"/>
        </w:rPr>
        <w:t>Журнале регистрации исходящей корреспонденции</w:t>
      </w:r>
      <w:r w:rsidRPr="00291F71">
        <w:rPr>
          <w:rFonts w:ascii="Arial" w:eastAsiaTheme="minorEastAsia" w:hAnsi="Arial" w:cs="Arial"/>
          <w:kern w:val="2"/>
          <w:sz w:val="24"/>
          <w:szCs w:val="24"/>
          <w:vertAlign w:val="superscript"/>
          <w:lang w:eastAsia="ru-RU"/>
        </w:rPr>
        <w:t xml:space="preserve"> </w:t>
      </w:r>
      <w:r w:rsidRPr="00291F71">
        <w:rPr>
          <w:rFonts w:ascii="Arial" w:eastAsia="Times New Roman" w:hAnsi="Arial" w:cs="Arial"/>
          <w:kern w:val="2"/>
          <w:sz w:val="2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РАЗДЕЛ IV. ФОРМЫ КОНТРОЛЯ ЗА ПРЕДОСТАВЛЕНИЕМ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bookmarkStart w:id="6" w:name="Par413"/>
      <w:bookmarkEnd w:id="6"/>
      <w:r w:rsidRPr="00291F71">
        <w:rPr>
          <w:rFonts w:ascii="Arial" w:eastAsia="Times New Roman" w:hAnsi="Arial" w:cs="Arial"/>
          <w:kern w:val="2"/>
          <w:sz w:val="24"/>
          <w:szCs w:val="24"/>
          <w:lang w:eastAsia="ru-RU"/>
        </w:rPr>
        <w:t xml:space="preserve">Глава 29. Порядок осуществления текущего контроля за соблюдением и исполнением ответственными должностными лицами положений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91F71">
        <w:rPr>
          <w:rFonts w:ascii="Arial" w:eastAsia="Times New Roman" w:hAnsi="Arial" w:cs="Arial"/>
          <w:kern w:val="2"/>
          <w:sz w:val="24"/>
          <w:szCs w:val="24"/>
          <w:lang w:eastAsia="ru-RU"/>
        </w:rPr>
        <w:t>или их представителей</w:t>
      </w:r>
      <w:r w:rsidRPr="00291F71">
        <w:rPr>
          <w:rFonts w:ascii="Arial" w:eastAsia="Times New Roman" w:hAnsi="Arial" w:cs="Arial"/>
          <w:kern w:val="2"/>
          <w:sz w:val="24"/>
          <w:szCs w:val="24"/>
          <w:lang w:eastAsia="ko-KR"/>
        </w:rPr>
        <w:t>.</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kern w:val="2"/>
          <w:sz w:val="24"/>
          <w:szCs w:val="24"/>
          <w:lang w:eastAsia="ko-KR"/>
        </w:rPr>
        <w:t xml:space="preserve">139. </w:t>
      </w:r>
      <w:r w:rsidRPr="00291F71">
        <w:rPr>
          <w:rFonts w:ascii="Arial" w:eastAsia="Times New Roman" w:hAnsi="Arial" w:cs="Arial"/>
          <w:color w:val="000000"/>
          <w:kern w:val="2"/>
          <w:sz w:val="24"/>
          <w:szCs w:val="24"/>
          <w:lang w:eastAsia="ru-RU"/>
        </w:rPr>
        <w:t>Основными задачами текущего контроля являются:</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140. Текущий контроль осуществляется на постоянной основе.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bookmarkStart w:id="7" w:name="Par427"/>
      <w:bookmarkEnd w:id="7"/>
      <w:r w:rsidRPr="00291F71">
        <w:rPr>
          <w:rFonts w:ascii="Arial" w:eastAsia="Times New Roman" w:hAnsi="Arial" w:cs="Arial"/>
          <w:color w:val="000000"/>
          <w:kern w:val="2"/>
          <w:sz w:val="24"/>
          <w:szCs w:val="24"/>
          <w:lang w:eastAsia="ru-RU"/>
        </w:rPr>
        <w:t>142. Плановые поверки осуществляются на основании пл</w:t>
      </w:r>
      <w:r w:rsidRPr="00291F71">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91F71">
        <w:rPr>
          <w:rFonts w:ascii="Arial" w:eastAsia="Times New Roman" w:hAnsi="Arial" w:cs="Arial"/>
          <w:color w:val="000000"/>
          <w:kern w:val="2"/>
          <w:sz w:val="24"/>
          <w:szCs w:val="24"/>
          <w:lang w:eastAsia="ru-RU"/>
        </w:rPr>
        <w:t>ействие) должностных лиц администрации.</w:t>
      </w:r>
    </w:p>
    <w:p w:rsidR="00291F71" w:rsidRPr="00291F71" w:rsidRDefault="00291F71" w:rsidP="00291F71">
      <w:pPr>
        <w:spacing w:after="0" w:line="240" w:lineRule="auto"/>
        <w:ind w:firstLine="709"/>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143. Контроль за полн</w:t>
      </w:r>
      <w:r w:rsidRPr="00291F7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91F71">
        <w:rPr>
          <w:rFonts w:ascii="Arial" w:eastAsia="Times New Roman" w:hAnsi="Arial" w:cs="Arial"/>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Pr="00291F71">
        <w:rPr>
          <w:rFonts w:ascii="Arial" w:eastAsia="Times New Roman" w:hAnsi="Arial" w:cs="Arial"/>
          <w:color w:val="000000"/>
          <w:kern w:val="2"/>
          <w:sz w:val="24"/>
          <w:szCs w:val="24"/>
          <w:lang w:eastAsia="ru-RU"/>
        </w:rPr>
        <w:lastRenderedPageBreak/>
        <w:t>администрации, состав и порядок деятельности которой утверждается правовым актом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color w:val="000000"/>
          <w:kern w:val="2"/>
          <w:sz w:val="24"/>
          <w:szCs w:val="24"/>
          <w:lang w:eastAsia="ru-RU"/>
        </w:rPr>
        <w:t>144. Срок проведения проверки и оформле</w:t>
      </w:r>
      <w:r w:rsidRPr="00291F71">
        <w:rPr>
          <w:rFonts w:ascii="Arial" w:eastAsia="Times New Roman" w:hAnsi="Arial" w:cs="Arial"/>
          <w:kern w:val="2"/>
          <w:sz w:val="24"/>
          <w:szCs w:val="24"/>
          <w:lang w:eastAsia="ru-RU"/>
        </w:rPr>
        <w:t>ния акта провер</w:t>
      </w:r>
      <w:r w:rsidRPr="00291F71">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91F71">
        <w:rPr>
          <w:rFonts w:ascii="Arial" w:eastAsia="Times New Roman" w:hAnsi="Arial" w:cs="Arial"/>
          <w:kern w:val="2"/>
          <w:sz w:val="24"/>
          <w:szCs w:val="24"/>
          <w:lang w:eastAsia="ru-RU"/>
        </w:rPr>
        <w:t>рации глава администрации в целях ор</w:t>
      </w:r>
      <w:r w:rsidRPr="00291F71">
        <w:rPr>
          <w:rFonts w:ascii="Arial" w:eastAsia="Times New Roman" w:hAnsi="Arial" w:cs="Arial"/>
          <w:color w:val="000000"/>
          <w:kern w:val="2"/>
          <w:sz w:val="24"/>
          <w:szCs w:val="24"/>
          <w:lang w:eastAsia="ru-RU"/>
        </w:rPr>
        <w:t>ганизации и проведения внеплановой пров</w:t>
      </w:r>
      <w:r w:rsidRPr="00291F71">
        <w:rPr>
          <w:rFonts w:ascii="Arial" w:eastAsia="Times New Roman"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bookmarkStart w:id="8" w:name="Par439"/>
      <w:bookmarkEnd w:id="8"/>
      <w:r w:rsidRPr="00291F71">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 xml:space="preserve">145. Обязанность соблюдения положений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bookmarkStart w:id="9" w:name="Par447"/>
      <w:bookmarkEnd w:id="9"/>
      <w:r w:rsidRPr="00291F71">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ko-KR"/>
        </w:rPr>
        <w:t xml:space="preserve">147. </w:t>
      </w:r>
      <w:r w:rsidRPr="00291F71">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2) нарушения положений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 некорректного поведения должностных лиц</w:t>
      </w:r>
      <w:r w:rsidRPr="00291F71">
        <w:rPr>
          <w:rFonts w:ascii="Arial" w:eastAsia="Times New Roman" w:hAnsi="Arial" w:cs="Arial"/>
          <w:kern w:val="2"/>
          <w:sz w:val="24"/>
          <w:szCs w:val="24"/>
          <w:lang w:eastAsia="ko-KR"/>
        </w:rPr>
        <w:t xml:space="preserve"> администрации</w:t>
      </w:r>
      <w:r w:rsidRPr="00291F7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 xml:space="preserve">148. Информацию, указанную в пункте 147 </w:t>
      </w:r>
      <w:r w:rsidRPr="00291F71">
        <w:rPr>
          <w:rFonts w:ascii="Arial" w:eastAsiaTheme="minorEastAsia" w:hAnsi="Arial" w:cs="Arial"/>
          <w:kern w:val="2"/>
          <w:sz w:val="24"/>
          <w:szCs w:val="24"/>
          <w:lang w:eastAsia="ru-RU"/>
        </w:rPr>
        <w:t xml:space="preserve">настоящего </w:t>
      </w:r>
      <w:r w:rsidRPr="00291F71">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ko-KR"/>
        </w:rPr>
        <w:t xml:space="preserve">150. </w:t>
      </w:r>
      <w:r w:rsidRPr="00291F71">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ko-KR"/>
        </w:rPr>
      </w:pPr>
      <w:r w:rsidRPr="00291F71">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291F71">
        <w:rPr>
          <w:rFonts w:ascii="Arial" w:eastAsiaTheme="minorEastAsia" w:hAnsi="Arial" w:cs="Arial"/>
          <w:kern w:val="2"/>
          <w:sz w:val="24"/>
          <w:szCs w:val="24"/>
          <w:vertAlign w:val="superscript"/>
          <w:lang w:eastAsia="ru-RU"/>
        </w:rPr>
        <w:t>1</w:t>
      </w:r>
      <w:r w:rsidRPr="00291F71">
        <w:rPr>
          <w:rFonts w:ascii="Arial" w:eastAsiaTheme="minorEastAsia" w:hAnsi="Arial" w:cs="Arial"/>
          <w:kern w:val="2"/>
          <w:sz w:val="24"/>
          <w:szCs w:val="24"/>
          <w:lang w:eastAsia="ru-RU"/>
        </w:rPr>
        <w:t xml:space="preserve"> статьи 16 </w:t>
      </w:r>
      <w:r w:rsidRPr="00291F71">
        <w:rPr>
          <w:rFonts w:ascii="Arial" w:eastAsia="Times New Roman" w:hAnsi="Arial" w:cs="Arial"/>
          <w:kern w:val="2"/>
          <w:sz w:val="24"/>
          <w:szCs w:val="24"/>
          <w:lang w:eastAsia="ru-RU"/>
        </w:rPr>
        <w:t>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291F71">
        <w:rPr>
          <w:rFonts w:ascii="Arial" w:eastAsiaTheme="minorEastAsia" w:hAnsi="Arial" w:cs="Arial"/>
          <w:kern w:val="2"/>
          <w:sz w:val="24"/>
          <w:szCs w:val="24"/>
          <w:lang w:eastAsia="ru-RU"/>
        </w:rPr>
        <w:t>, а также их должностных лиц, муниципальных служащих, работников МФЦ (далее – жалоба).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152. Заявитель или его представитель может обратиться с жалобой, в том числе в следующих случаях:</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нарушение срока регистрации заявления о предоставлении муниципальной услуги, комплексного запроса;</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2) нарушение срока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3) требование у заявителя </w:t>
      </w:r>
      <w:r w:rsidRPr="00291F71">
        <w:rPr>
          <w:rFonts w:ascii="Arial" w:eastAsia="Times New Roman" w:hAnsi="Arial" w:cs="Arial"/>
          <w:kern w:val="2"/>
          <w:sz w:val="24"/>
          <w:szCs w:val="24"/>
          <w:lang w:eastAsia="ru-RU"/>
        </w:rPr>
        <w:t xml:space="preserve">или его представителя </w:t>
      </w:r>
      <w:r w:rsidRPr="00291F71">
        <w:rPr>
          <w:rFonts w:ascii="Arial" w:eastAsiaTheme="minorEastAsia" w:hAnsi="Arial" w:cs="Arial"/>
          <w:kern w:val="2"/>
          <w:sz w:val="24"/>
          <w:szCs w:val="24"/>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91F71">
        <w:rPr>
          <w:rFonts w:ascii="Arial" w:eastAsia="Times New Roman" w:hAnsi="Arial" w:cs="Arial"/>
          <w:kern w:val="2"/>
          <w:sz w:val="24"/>
          <w:szCs w:val="24"/>
          <w:lang w:eastAsia="ru-RU"/>
        </w:rPr>
        <w:t>или его представителя</w:t>
      </w:r>
      <w:r w:rsidRPr="00291F71">
        <w:rPr>
          <w:rFonts w:ascii="Arial" w:eastAsiaTheme="minorEastAsia"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5) отказ в предоставлении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9) приостановление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91F71">
        <w:rPr>
          <w:rFonts w:ascii="Arial" w:eastAsia="Times New Roman" w:hAnsi="Arial" w:cs="Arial"/>
          <w:kern w:val="2"/>
          <w:sz w:val="24"/>
          <w:szCs w:val="24"/>
          <w:lang w:eastAsia="ru-RU"/>
        </w:rPr>
        <w:t>Федерального закона от 27 июля 2010 года №210</w:t>
      </w:r>
      <w:r w:rsidRPr="00291F7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291F71">
        <w:rPr>
          <w:rFonts w:ascii="Arial" w:eastAsiaTheme="minorEastAsia" w:hAnsi="Arial" w:cs="Arial"/>
          <w:kern w:val="2"/>
          <w:sz w:val="24"/>
          <w:szCs w:val="24"/>
          <w:lang w:eastAsia="ru-RU"/>
        </w:rPr>
        <w:t>.</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154. Жалобы на решения и (или) действия (бездействие) главы администрации подаются главе администрации.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155. Жалобы на решения и (или) действия (бездействие) должностных лиц и муниципальных служащих администрации подаются главе администрации.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156. Жалобы на решения и (или) действия (бездействие) работника МФЦ подаются руководителю этого МФЦ.</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158. Жалобы на решения и (или) действия (бездействие) работников организаций, предусмотренных частью 1</w:t>
      </w:r>
      <w:r w:rsidRPr="00291F71">
        <w:rPr>
          <w:rFonts w:ascii="Arial" w:eastAsiaTheme="minorEastAsia" w:hAnsi="Arial" w:cs="Arial"/>
          <w:kern w:val="2"/>
          <w:sz w:val="24"/>
          <w:szCs w:val="24"/>
          <w:vertAlign w:val="superscript"/>
          <w:lang w:eastAsia="ru-RU"/>
        </w:rPr>
        <w:t>1</w:t>
      </w:r>
      <w:r w:rsidRPr="00291F71">
        <w:rPr>
          <w:rFonts w:ascii="Arial" w:eastAsiaTheme="minorEastAsia" w:hAnsi="Arial" w:cs="Arial"/>
          <w:kern w:val="2"/>
          <w:sz w:val="24"/>
          <w:szCs w:val="24"/>
          <w:lang w:eastAsia="ru-RU"/>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291F71" w:rsidRPr="00291F71" w:rsidRDefault="00291F71" w:rsidP="00291F71">
      <w:pPr>
        <w:spacing w:after="0" w:line="240" w:lineRule="auto"/>
        <w:ind w:firstLine="709"/>
        <w:contextualSpacing/>
        <w:jc w:val="both"/>
        <w:rPr>
          <w:rFonts w:ascii="Arial" w:eastAsiaTheme="minorEastAsia" w:hAnsi="Arial" w:cs="Arial"/>
          <w:b/>
          <w:bCs/>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159. Информацию о порядке подачи и рассмотрения жалобы заявитель и его представитель могут получить:</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на информационных стендах, расположенных в помещениях, занимаемых администрацией;</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2) на официальном сайте администрации, официальном сайте МФЦ;</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3) на Портале;</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4) в МФЦ на информационных стендах или лично у работника МФЦ;</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91F71" w:rsidRPr="00291F71" w:rsidRDefault="00291F71" w:rsidP="00291F71">
      <w:pPr>
        <w:spacing w:after="0" w:line="240" w:lineRule="auto"/>
        <w:ind w:firstLine="709"/>
        <w:contextualSpacing/>
        <w:jc w:val="both"/>
        <w:rPr>
          <w:rFonts w:ascii="Arial" w:eastAsiaTheme="minorEastAsia" w:hAnsi="Arial" w:cs="Arial"/>
          <w:b/>
          <w:bCs/>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1F71" w:rsidRPr="00291F71" w:rsidRDefault="00291F71" w:rsidP="00291F71">
      <w:pPr>
        <w:spacing w:after="0" w:line="240" w:lineRule="auto"/>
        <w:contextualSpacing/>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bookmarkStart w:id="10" w:name="Par28"/>
      <w:bookmarkEnd w:id="10"/>
      <w:r w:rsidRPr="00291F71">
        <w:rPr>
          <w:rFonts w:ascii="Arial" w:eastAsiaTheme="minorEastAsia" w:hAnsi="Arial" w:cs="Arial"/>
          <w:kern w:val="2"/>
          <w:sz w:val="24"/>
          <w:szCs w:val="24"/>
          <w:lang w:eastAsia="ru-RU"/>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r w:rsidRPr="00291F71">
        <w:rPr>
          <w:rFonts w:ascii="Arial" w:eastAsiaTheme="minorEastAsia" w:hAnsi="Arial" w:cs="Arial"/>
          <w:kern w:val="2"/>
          <w:sz w:val="24"/>
          <w:szCs w:val="24"/>
          <w:lang w:eastAsia="ru-RU"/>
        </w:rPr>
        <w:t>162. Информация, содержащаяся в настоящем разделе, подлежит размещению на Портале.</w:t>
      </w: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F71" w:rsidRPr="00291F71" w:rsidTr="00A47259">
        <w:tc>
          <w:tcPr>
            <w:tcW w:w="4785" w:type="dxa"/>
          </w:tcPr>
          <w:p w:rsidR="00291F71" w:rsidRPr="00291F71" w:rsidRDefault="00291F71" w:rsidP="00291F71">
            <w:pPr>
              <w:contextualSpacing/>
              <w:jc w:val="right"/>
              <w:rPr>
                <w:rFonts w:ascii="Arial" w:eastAsia="Times New Roman" w:hAnsi="Arial" w:cs="Arial"/>
                <w:kern w:val="2"/>
                <w:sz w:val="24"/>
                <w:szCs w:val="24"/>
              </w:rPr>
            </w:pPr>
          </w:p>
        </w:tc>
        <w:tc>
          <w:tcPr>
            <w:tcW w:w="4786" w:type="dxa"/>
          </w:tcPr>
          <w:p w:rsidR="00291F71" w:rsidRPr="00291F71" w:rsidRDefault="00291F71" w:rsidP="00291F71">
            <w:pPr>
              <w:contextualSpacing/>
              <w:jc w:val="right"/>
              <w:rPr>
                <w:rFonts w:ascii="Courier New" w:eastAsia="Times New Roman" w:hAnsi="Courier New" w:cs="Courier New"/>
                <w:kern w:val="2"/>
                <w:szCs w:val="24"/>
              </w:rPr>
            </w:pPr>
            <w:r w:rsidRPr="00291F71">
              <w:rPr>
                <w:rFonts w:ascii="Courier New" w:eastAsia="Times New Roman" w:hAnsi="Courier New" w:cs="Courier New"/>
                <w:kern w:val="2"/>
                <w:szCs w:val="24"/>
              </w:rPr>
              <w:t>Приложение №1</w:t>
            </w:r>
          </w:p>
          <w:p w:rsidR="00291F71" w:rsidRPr="00291F71" w:rsidRDefault="00291F71" w:rsidP="00291F71">
            <w:pPr>
              <w:contextualSpacing/>
              <w:jc w:val="right"/>
              <w:rPr>
                <w:rFonts w:ascii="Arial" w:eastAsia="Times New Roman" w:hAnsi="Arial" w:cs="Arial"/>
                <w:kern w:val="2"/>
                <w:sz w:val="24"/>
                <w:szCs w:val="24"/>
              </w:rPr>
            </w:pPr>
            <w:r w:rsidRPr="00291F71">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291F71">
              <w:rPr>
                <w:rFonts w:ascii="Courier New" w:eastAsiaTheme="minorEastAsia" w:hAnsi="Courier New" w:cs="Courier New"/>
                <w:bCs/>
                <w:kern w:val="2"/>
                <w:szCs w:val="24"/>
              </w:rPr>
              <w:t>«Предоставление земельных участков, находящихся в муниципальной собственности муниципального образования</w:t>
            </w:r>
            <w:r w:rsidRPr="00291F71">
              <w:rPr>
                <w:rFonts w:ascii="Courier New" w:eastAsia="Times New Roman" w:hAnsi="Courier New" w:cs="Courier New"/>
                <w:i/>
                <w:kern w:val="2"/>
                <w:szCs w:val="24"/>
              </w:rPr>
              <w:t xml:space="preserve"> «</w:t>
            </w:r>
            <w:r w:rsidRPr="00291F71">
              <w:rPr>
                <w:rFonts w:ascii="Courier New" w:eastAsia="Times New Roman" w:hAnsi="Courier New" w:cs="Courier New"/>
                <w:kern w:val="2"/>
                <w:szCs w:val="24"/>
              </w:rPr>
              <w:t>Харатское»</w:t>
            </w:r>
            <w:r w:rsidRPr="00291F71">
              <w:rPr>
                <w:rFonts w:ascii="Courier New" w:eastAsiaTheme="minorEastAsia" w:hAnsi="Courier New" w:cs="Courier New"/>
                <w:bCs/>
                <w:kern w:val="2"/>
                <w:szCs w:val="24"/>
              </w:rPr>
              <w:t>, в собственность бесплатно»</w:t>
            </w:r>
          </w:p>
        </w:tc>
      </w:tr>
    </w:tbl>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291F71" w:rsidRPr="00291F71" w:rsidTr="00A47259">
        <w:tc>
          <w:tcPr>
            <w:tcW w:w="4785" w:type="dxa"/>
          </w:tcPr>
          <w:p w:rsidR="00291F71" w:rsidRPr="00291F71" w:rsidRDefault="00291F71" w:rsidP="00291F71">
            <w:pPr>
              <w:spacing w:after="0" w:line="240" w:lineRule="auto"/>
              <w:ind w:firstLine="709"/>
              <w:contextualSpacing/>
              <w:jc w:val="both"/>
              <w:rPr>
                <w:rFonts w:ascii="Arial" w:eastAsia="Times New Roman" w:hAnsi="Arial" w:cs="Arial"/>
                <w:b/>
                <w:bCs/>
                <w:kern w:val="2"/>
                <w:sz w:val="24"/>
                <w:szCs w:val="24"/>
                <w:lang w:eastAsia="ru-RU"/>
              </w:rPr>
            </w:pPr>
          </w:p>
        </w:tc>
        <w:tc>
          <w:tcPr>
            <w:tcW w:w="4786" w:type="dxa"/>
          </w:tcPr>
          <w:p w:rsidR="00291F71" w:rsidRPr="00291F71" w:rsidRDefault="00291F71" w:rsidP="00291F71">
            <w:pPr>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 xml:space="preserve">В администрацию </w:t>
            </w:r>
            <w:r w:rsidRPr="00291F71">
              <w:rPr>
                <w:rFonts w:ascii="Arial" w:eastAsia="Times New Roman" w:hAnsi="Arial" w:cs="Arial"/>
                <w:kern w:val="2"/>
                <w:sz w:val="24"/>
                <w:szCs w:val="24"/>
                <w:lang w:eastAsia="ru-RU"/>
              </w:rPr>
              <w:t>муниципального образования «Харатское»</w:t>
            </w:r>
          </w:p>
        </w:tc>
      </w:tr>
      <w:tr w:rsidR="00291F71" w:rsidRPr="00291F71" w:rsidTr="00A47259">
        <w:tc>
          <w:tcPr>
            <w:tcW w:w="4785" w:type="dxa"/>
          </w:tcPr>
          <w:p w:rsidR="00291F71" w:rsidRPr="00291F71" w:rsidRDefault="00291F71" w:rsidP="00291F71">
            <w:pPr>
              <w:spacing w:after="0" w:line="240" w:lineRule="auto"/>
              <w:ind w:firstLine="709"/>
              <w:contextualSpacing/>
              <w:jc w:val="both"/>
              <w:rPr>
                <w:rFonts w:ascii="Arial" w:eastAsia="Times New Roman" w:hAnsi="Arial" w:cs="Arial"/>
                <w:b/>
                <w:bCs/>
                <w:kern w:val="2"/>
                <w:sz w:val="24"/>
                <w:szCs w:val="24"/>
                <w:lang w:eastAsia="ru-RU"/>
              </w:rPr>
            </w:pPr>
          </w:p>
        </w:tc>
        <w:tc>
          <w:tcPr>
            <w:tcW w:w="4786" w:type="dxa"/>
          </w:tcPr>
          <w:p w:rsidR="00291F71" w:rsidRPr="00291F71" w:rsidRDefault="00291F71" w:rsidP="00291F71">
            <w:pPr>
              <w:spacing w:after="0" w:line="240" w:lineRule="auto"/>
              <w:ind w:firstLine="709"/>
              <w:contextualSpacing/>
              <w:jc w:val="both"/>
              <w:rPr>
                <w:rFonts w:ascii="Arial" w:eastAsia="Times New Roman" w:hAnsi="Arial" w:cs="Arial"/>
                <w:bCs/>
                <w:kern w:val="2"/>
                <w:sz w:val="24"/>
                <w:szCs w:val="24"/>
                <w:lang w:eastAsia="ru-RU"/>
              </w:rPr>
            </w:pPr>
          </w:p>
          <w:p w:rsidR="00291F71" w:rsidRPr="00291F71" w:rsidRDefault="00291F71" w:rsidP="00291F71">
            <w:pPr>
              <w:spacing w:after="0" w:line="240" w:lineRule="auto"/>
              <w:contextualSpacing/>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От _______________________________</w:t>
            </w:r>
          </w:p>
          <w:p w:rsidR="00291F71" w:rsidRPr="00291F71" w:rsidRDefault="00291F71" w:rsidP="00291F71">
            <w:pPr>
              <w:spacing w:after="0" w:line="240" w:lineRule="auto"/>
              <w:contextualSpacing/>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w:t>
            </w:r>
            <w:r w:rsidRPr="00291F71">
              <w:rPr>
                <w:rFonts w:ascii="Arial" w:eastAsia="Times New Roman" w:hAnsi="Arial" w:cs="Arial"/>
                <w:bCs/>
                <w:i/>
                <w:kern w:val="2"/>
                <w:sz w:val="24"/>
                <w:szCs w:val="24"/>
                <w:lang w:eastAsia="ru-RU"/>
              </w:rPr>
              <w:t>указываются сведения о заявителе)</w:t>
            </w:r>
          </w:p>
        </w:tc>
      </w:tr>
    </w:tbl>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b/>
          <w:bCs/>
          <w:kern w:val="2"/>
          <w:sz w:val="24"/>
          <w:szCs w:val="24"/>
          <w:lang w:eastAsia="ru-RU"/>
        </w:rPr>
      </w:pPr>
      <w:r w:rsidRPr="00291F71">
        <w:rPr>
          <w:rFonts w:ascii="Arial" w:eastAsia="Times New Roman" w:hAnsi="Arial" w:cs="Arial"/>
          <w:bCs/>
          <w:kern w:val="2"/>
          <w:sz w:val="24"/>
          <w:szCs w:val="24"/>
          <w:lang w:eastAsia="ru-RU"/>
        </w:rPr>
        <w:t>ЗАЯВЛЕНИЕ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w:t>
      </w:r>
      <w:r w:rsidRPr="00291F71">
        <w:rPr>
          <w:rFonts w:ascii="Arial" w:eastAsiaTheme="minorEastAsia" w:hAnsi="Arial" w:cs="Arial"/>
          <w:bCs/>
          <w:kern w:val="2"/>
          <w:sz w:val="24"/>
          <w:szCs w:val="24"/>
          <w:lang w:eastAsia="ru-RU"/>
        </w:rPr>
        <w:t xml:space="preserve">муниципального образования </w:t>
      </w:r>
      <w:r w:rsidRPr="00291F71">
        <w:rPr>
          <w:rFonts w:ascii="Arial" w:eastAsiaTheme="minorEastAsia" w:hAnsi="Arial" w:cs="Arial"/>
          <w:sz w:val="24"/>
          <w:szCs w:val="24"/>
          <w:lang w:eastAsia="ru-RU"/>
        </w:rPr>
        <w:t>«Харатское»</w:t>
      </w:r>
      <w:r w:rsidRPr="00291F71">
        <w:rPr>
          <w:rFonts w:ascii="Arial" w:eastAsia="Times New Roman" w:hAnsi="Arial" w:cs="Arial"/>
          <w:kern w:val="2"/>
          <w:sz w:val="24"/>
          <w:szCs w:val="24"/>
          <w:lang w:eastAsia="ru-RU"/>
        </w:rPr>
        <w:t xml:space="preserve">, </w:t>
      </w:r>
      <w:r w:rsidRPr="00291F71">
        <w:rPr>
          <w:rFonts w:ascii="Arial" w:eastAsiaTheme="minorEastAsia" w:hAnsi="Arial" w:cs="Arial"/>
          <w:sz w:val="24"/>
          <w:szCs w:val="24"/>
          <w:lang w:eastAsia="ru-RU"/>
        </w:rPr>
        <w:t xml:space="preserve">с кадастровым номером ____________________________, площадью _______ кв. м., расположенный по адресу ______________________________________, </w:t>
      </w:r>
      <w:r w:rsidRPr="00291F71">
        <w:rPr>
          <w:rFonts w:ascii="Arial" w:eastAsia="Times New Roman" w:hAnsi="Arial" w:cs="Arial"/>
          <w:kern w:val="2"/>
          <w:sz w:val="24"/>
          <w:szCs w:val="24"/>
          <w:lang w:eastAsia="ru-RU"/>
        </w:rPr>
        <w:t xml:space="preserve">в собственность бесплатно </w:t>
      </w:r>
      <w:r w:rsidRPr="00291F71">
        <w:rPr>
          <w:rFonts w:ascii="Arial" w:eastAsiaTheme="minorEastAsia" w:hAnsi="Arial" w:cs="Arial"/>
          <w:sz w:val="24"/>
          <w:szCs w:val="24"/>
          <w:lang w:eastAsia="ru-RU"/>
        </w:rPr>
        <w:t>для 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                           (цель использования земельного участка) </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Основание предоставления земельного участка из числа предусмотренных пунктом 2 статьи 39</w:t>
      </w:r>
      <w:r w:rsidRPr="00291F71">
        <w:rPr>
          <w:rFonts w:ascii="Arial" w:eastAsiaTheme="minorEastAsia" w:hAnsi="Arial" w:cs="Arial"/>
          <w:sz w:val="24"/>
          <w:szCs w:val="24"/>
          <w:vertAlign w:val="superscript"/>
          <w:lang w:eastAsia="ru-RU"/>
        </w:rPr>
        <w:t>5</w:t>
      </w:r>
      <w:r w:rsidRPr="00291F71">
        <w:rPr>
          <w:rFonts w:ascii="Arial" w:eastAsiaTheme="minorEastAsia" w:hAnsi="Arial" w:cs="Arial"/>
          <w:sz w:val="24"/>
          <w:szCs w:val="24"/>
          <w:lang w:eastAsia="ru-RU"/>
        </w:rPr>
        <w:t xml:space="preserve"> Земельного кодекса Российской Федерации оснований:  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91F71">
        <w:rPr>
          <w:rFonts w:ascii="Arial" w:eastAsiaTheme="minorEastAsia" w:hAnsi="Arial" w:cs="Arial"/>
          <w:sz w:val="24"/>
          <w:szCs w:val="24"/>
          <w:vertAlign w:val="superscript"/>
          <w:lang w:eastAsia="ru-RU"/>
        </w:rPr>
        <w:t>5</w:t>
      </w:r>
      <w:r w:rsidRPr="00291F71">
        <w:rPr>
          <w:rFonts w:ascii="Arial" w:eastAsiaTheme="minorEastAsia" w:hAnsi="Arial" w:cs="Arial"/>
          <w:sz w:val="24"/>
          <w:szCs w:val="24"/>
          <w:lang w:eastAsia="ru-RU"/>
        </w:rPr>
        <w:t xml:space="preserve"> Земельного кодекса Российской Федерации) 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w:t>
            </w:r>
          </w:p>
        </w:tc>
        <w:tc>
          <w:tcPr>
            <w:tcW w:w="8788" w:type="dxa"/>
          </w:tcPr>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_____________________________________________________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w:t>
            </w:r>
          </w:p>
        </w:tc>
        <w:tc>
          <w:tcPr>
            <w:tcW w:w="8788" w:type="dxa"/>
          </w:tcPr>
          <w:p w:rsidR="00291F71" w:rsidRPr="00291F71" w:rsidRDefault="00291F71" w:rsidP="00291F71">
            <w:pPr>
              <w:rPr>
                <w:rFonts w:eastAsiaTheme="minorEastAsia"/>
                <w:lang w:eastAsia="ru-RU"/>
              </w:rPr>
            </w:pPr>
            <w:r w:rsidRPr="00291F71">
              <w:rPr>
                <w:rFonts w:ascii="Arial" w:eastAsia="Times New Roman" w:hAnsi="Arial" w:cs="Arial"/>
                <w:kern w:val="2"/>
                <w:sz w:val="24"/>
                <w:szCs w:val="24"/>
                <w:lang w:eastAsia="ru-RU"/>
              </w:rPr>
              <w:t>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w:t>
            </w:r>
          </w:p>
        </w:tc>
        <w:tc>
          <w:tcPr>
            <w:tcW w:w="8788" w:type="dxa"/>
          </w:tcPr>
          <w:p w:rsidR="00291F71" w:rsidRPr="00291F71" w:rsidRDefault="00291F71" w:rsidP="00291F71">
            <w:pPr>
              <w:rPr>
                <w:rFonts w:eastAsiaTheme="minorEastAsia"/>
                <w:lang w:eastAsia="ru-RU"/>
              </w:rPr>
            </w:pPr>
            <w:r w:rsidRPr="00291F71">
              <w:rPr>
                <w:rFonts w:ascii="Arial" w:eastAsia="Times New Roman" w:hAnsi="Arial" w:cs="Arial"/>
                <w:kern w:val="2"/>
                <w:sz w:val="24"/>
                <w:szCs w:val="24"/>
                <w:lang w:eastAsia="ru-RU"/>
              </w:rPr>
              <w:t>_____________________________________________________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bl>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91F71" w:rsidRPr="00291F71" w:rsidTr="00A47259">
        <w:tc>
          <w:tcPr>
            <w:tcW w:w="31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lastRenderedPageBreak/>
              <w:t>«</w:t>
            </w:r>
          </w:p>
        </w:tc>
        <w:tc>
          <w:tcPr>
            <w:tcW w:w="503"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3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w:t>
            </w:r>
          </w:p>
        </w:tc>
        <w:tc>
          <w:tcPr>
            <w:tcW w:w="1789"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6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220</w:t>
            </w:r>
          </w:p>
        </w:tc>
        <w:tc>
          <w:tcPr>
            <w:tcW w:w="426"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01"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w:t>
            </w:r>
          </w:p>
        </w:tc>
        <w:tc>
          <w:tcPr>
            <w:tcW w:w="73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969"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r>
      <w:tr w:rsidR="00291F71" w:rsidRPr="00291F71" w:rsidTr="00A47259">
        <w:tc>
          <w:tcPr>
            <w:tcW w:w="31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03"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3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1789"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6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26"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01"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73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969" w:type="dxa"/>
            <w:tcBorders>
              <w:top w:val="single" w:sz="4" w:space="0" w:color="auto"/>
            </w:tcBorders>
          </w:tcPr>
          <w:p w:rsidR="00291F71" w:rsidRPr="00291F71" w:rsidRDefault="00291F71" w:rsidP="00291F71">
            <w:pPr>
              <w:spacing w:after="0" w:line="240" w:lineRule="auto"/>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(подпись заявителя или представителя заявителя)</w:t>
            </w:r>
          </w:p>
        </w:tc>
      </w:tr>
    </w:tbl>
    <w:p w:rsidR="00291F71" w:rsidRPr="00291F71" w:rsidRDefault="00291F71" w:rsidP="00291F71">
      <w:pPr>
        <w:spacing w:after="0" w:line="240" w:lineRule="auto"/>
        <w:contextualSpacing/>
        <w:jc w:val="both"/>
        <w:rPr>
          <w:rFonts w:ascii="Arial" w:eastAsiaTheme="minorEastAsia" w:hAnsi="Arial" w:cs="Arial"/>
          <w:kern w:val="2"/>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91F71" w:rsidRPr="00291F71" w:rsidTr="00A47259">
        <w:tc>
          <w:tcPr>
            <w:tcW w:w="4785" w:type="dxa"/>
          </w:tcPr>
          <w:p w:rsidR="00291F71" w:rsidRPr="00291F71" w:rsidRDefault="00291F71" w:rsidP="00291F71">
            <w:pPr>
              <w:contextualSpacing/>
              <w:jc w:val="right"/>
              <w:rPr>
                <w:rFonts w:ascii="Arial" w:eastAsia="Times New Roman" w:hAnsi="Arial" w:cs="Arial"/>
                <w:kern w:val="2"/>
                <w:sz w:val="24"/>
                <w:szCs w:val="24"/>
              </w:rPr>
            </w:pPr>
          </w:p>
        </w:tc>
        <w:tc>
          <w:tcPr>
            <w:tcW w:w="4786" w:type="dxa"/>
          </w:tcPr>
          <w:p w:rsidR="00291F71" w:rsidRPr="00291F71" w:rsidRDefault="00291F71" w:rsidP="00291F71">
            <w:pPr>
              <w:contextualSpacing/>
              <w:jc w:val="right"/>
              <w:rPr>
                <w:rFonts w:ascii="Courier New" w:eastAsia="Times New Roman" w:hAnsi="Courier New" w:cs="Courier New"/>
                <w:kern w:val="2"/>
                <w:szCs w:val="24"/>
              </w:rPr>
            </w:pPr>
            <w:r w:rsidRPr="00291F71">
              <w:rPr>
                <w:rFonts w:ascii="Courier New" w:eastAsia="Times New Roman" w:hAnsi="Courier New" w:cs="Courier New"/>
                <w:kern w:val="2"/>
                <w:szCs w:val="24"/>
              </w:rPr>
              <w:t>Приложение №1</w:t>
            </w:r>
          </w:p>
          <w:p w:rsidR="00291F71" w:rsidRPr="00291F71" w:rsidRDefault="00291F71" w:rsidP="00291F71">
            <w:pPr>
              <w:contextualSpacing/>
              <w:jc w:val="right"/>
              <w:rPr>
                <w:rFonts w:ascii="Arial" w:eastAsia="Times New Roman" w:hAnsi="Arial" w:cs="Arial"/>
                <w:kern w:val="2"/>
                <w:sz w:val="24"/>
                <w:szCs w:val="24"/>
              </w:rPr>
            </w:pPr>
            <w:r w:rsidRPr="00291F71">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291F71">
              <w:rPr>
                <w:rFonts w:ascii="Courier New" w:eastAsiaTheme="minorEastAsia" w:hAnsi="Courier New" w:cs="Courier New"/>
                <w:bCs/>
                <w:kern w:val="2"/>
                <w:szCs w:val="24"/>
              </w:rPr>
              <w:t>«Предоставление земельных участков, находящихся в муниципальной собственности муниципального образования</w:t>
            </w:r>
            <w:r w:rsidRPr="00291F71">
              <w:rPr>
                <w:rFonts w:ascii="Courier New" w:eastAsia="Times New Roman" w:hAnsi="Courier New" w:cs="Courier New"/>
                <w:i/>
                <w:kern w:val="2"/>
                <w:szCs w:val="24"/>
              </w:rPr>
              <w:t xml:space="preserve"> «</w:t>
            </w:r>
            <w:r w:rsidRPr="00291F71">
              <w:rPr>
                <w:rFonts w:ascii="Courier New" w:eastAsia="Times New Roman" w:hAnsi="Courier New" w:cs="Courier New"/>
                <w:kern w:val="2"/>
                <w:szCs w:val="24"/>
              </w:rPr>
              <w:t>Харатское»</w:t>
            </w:r>
            <w:r w:rsidRPr="00291F71">
              <w:rPr>
                <w:rFonts w:ascii="Courier New" w:eastAsiaTheme="minorEastAsia" w:hAnsi="Courier New" w:cs="Courier New"/>
                <w:bCs/>
                <w:kern w:val="2"/>
                <w:szCs w:val="24"/>
              </w:rPr>
              <w:t>, в собственность бесплатно»</w:t>
            </w:r>
          </w:p>
        </w:tc>
      </w:tr>
    </w:tbl>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291F71" w:rsidRPr="00291F71" w:rsidTr="00A47259">
        <w:tc>
          <w:tcPr>
            <w:tcW w:w="4785" w:type="dxa"/>
          </w:tcPr>
          <w:p w:rsidR="00291F71" w:rsidRPr="00291F71" w:rsidRDefault="00291F71" w:rsidP="00291F71">
            <w:pPr>
              <w:spacing w:after="0" w:line="240" w:lineRule="auto"/>
              <w:ind w:firstLine="709"/>
              <w:contextualSpacing/>
              <w:jc w:val="both"/>
              <w:rPr>
                <w:rFonts w:ascii="Arial" w:eastAsia="Times New Roman" w:hAnsi="Arial" w:cs="Arial"/>
                <w:b/>
                <w:bCs/>
                <w:kern w:val="2"/>
                <w:sz w:val="24"/>
                <w:szCs w:val="24"/>
                <w:lang w:eastAsia="ru-RU"/>
              </w:rPr>
            </w:pPr>
          </w:p>
        </w:tc>
        <w:tc>
          <w:tcPr>
            <w:tcW w:w="4786" w:type="dxa"/>
          </w:tcPr>
          <w:p w:rsidR="00291F71" w:rsidRPr="00291F71" w:rsidRDefault="00291F71" w:rsidP="00291F71">
            <w:pPr>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 xml:space="preserve">В администрацию </w:t>
            </w:r>
            <w:r w:rsidRPr="00291F71">
              <w:rPr>
                <w:rFonts w:ascii="Arial" w:eastAsia="Times New Roman" w:hAnsi="Arial" w:cs="Arial"/>
                <w:kern w:val="2"/>
                <w:sz w:val="24"/>
                <w:szCs w:val="24"/>
                <w:lang w:eastAsia="ru-RU"/>
              </w:rPr>
              <w:t>муниципального образования «Харатское»</w:t>
            </w:r>
          </w:p>
        </w:tc>
      </w:tr>
      <w:tr w:rsidR="00291F71" w:rsidRPr="00291F71" w:rsidTr="00A47259">
        <w:tc>
          <w:tcPr>
            <w:tcW w:w="4785" w:type="dxa"/>
          </w:tcPr>
          <w:p w:rsidR="00291F71" w:rsidRPr="00291F71" w:rsidRDefault="00291F71" w:rsidP="00291F71">
            <w:pPr>
              <w:spacing w:after="0" w:line="240" w:lineRule="auto"/>
              <w:ind w:firstLine="709"/>
              <w:contextualSpacing/>
              <w:jc w:val="both"/>
              <w:rPr>
                <w:rFonts w:ascii="Arial" w:eastAsia="Times New Roman" w:hAnsi="Arial" w:cs="Arial"/>
                <w:b/>
                <w:bCs/>
                <w:kern w:val="2"/>
                <w:sz w:val="24"/>
                <w:szCs w:val="24"/>
                <w:lang w:eastAsia="ru-RU"/>
              </w:rPr>
            </w:pPr>
          </w:p>
        </w:tc>
        <w:tc>
          <w:tcPr>
            <w:tcW w:w="4786" w:type="dxa"/>
          </w:tcPr>
          <w:p w:rsidR="00291F71" w:rsidRPr="00291F71" w:rsidRDefault="00291F71" w:rsidP="00291F71">
            <w:pPr>
              <w:spacing w:after="0" w:line="240" w:lineRule="auto"/>
              <w:ind w:firstLine="709"/>
              <w:contextualSpacing/>
              <w:jc w:val="both"/>
              <w:rPr>
                <w:rFonts w:ascii="Arial" w:eastAsia="Times New Roman" w:hAnsi="Arial" w:cs="Arial"/>
                <w:bCs/>
                <w:kern w:val="2"/>
                <w:sz w:val="24"/>
                <w:szCs w:val="24"/>
                <w:lang w:eastAsia="ru-RU"/>
              </w:rPr>
            </w:pPr>
          </w:p>
          <w:p w:rsidR="00291F71" w:rsidRPr="00291F71" w:rsidRDefault="00291F71" w:rsidP="00291F71">
            <w:pPr>
              <w:spacing w:after="0" w:line="240" w:lineRule="auto"/>
              <w:contextualSpacing/>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От _______________________________</w:t>
            </w:r>
          </w:p>
          <w:p w:rsidR="00291F71" w:rsidRPr="00291F71" w:rsidRDefault="00291F71" w:rsidP="00291F71">
            <w:pPr>
              <w:spacing w:after="0" w:line="240" w:lineRule="auto"/>
              <w:contextualSpacing/>
              <w:jc w:val="both"/>
              <w:rPr>
                <w:rFonts w:ascii="Arial" w:eastAsia="Times New Roman" w:hAnsi="Arial" w:cs="Arial"/>
                <w:bCs/>
                <w:kern w:val="2"/>
                <w:sz w:val="24"/>
                <w:szCs w:val="24"/>
                <w:lang w:eastAsia="ru-RU"/>
              </w:rPr>
            </w:pPr>
            <w:r w:rsidRPr="00291F71">
              <w:rPr>
                <w:rFonts w:ascii="Arial" w:eastAsia="Times New Roman" w:hAnsi="Arial" w:cs="Arial"/>
                <w:bCs/>
                <w:kern w:val="2"/>
                <w:sz w:val="24"/>
                <w:szCs w:val="24"/>
                <w:lang w:eastAsia="ru-RU"/>
              </w:rPr>
              <w:t>(</w:t>
            </w:r>
            <w:r w:rsidRPr="00291F71">
              <w:rPr>
                <w:rFonts w:ascii="Arial" w:eastAsia="Times New Roman" w:hAnsi="Arial" w:cs="Arial"/>
                <w:bCs/>
                <w:i/>
                <w:kern w:val="2"/>
                <w:sz w:val="24"/>
                <w:szCs w:val="24"/>
                <w:lang w:eastAsia="ru-RU"/>
              </w:rPr>
              <w:t>указываются сведения о заявителе)</w:t>
            </w:r>
            <w:r w:rsidRPr="00291F71">
              <w:rPr>
                <w:rFonts w:ascii="Arial" w:eastAsiaTheme="minorEastAsia" w:hAnsi="Arial" w:cs="Arial"/>
                <w:bCs/>
                <w:i/>
                <w:kern w:val="2"/>
                <w:sz w:val="24"/>
                <w:szCs w:val="24"/>
                <w:vertAlign w:val="superscript"/>
                <w:lang w:eastAsia="ru-RU"/>
              </w:rPr>
              <w:footnoteReference w:id="1"/>
            </w:r>
          </w:p>
        </w:tc>
      </w:tr>
    </w:tbl>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center"/>
        <w:rPr>
          <w:rFonts w:ascii="Arial" w:eastAsia="Times New Roman" w:hAnsi="Arial" w:cs="Arial"/>
          <w:b/>
          <w:bCs/>
          <w:kern w:val="2"/>
          <w:sz w:val="24"/>
          <w:szCs w:val="24"/>
          <w:lang w:eastAsia="ru-RU"/>
        </w:rPr>
      </w:pPr>
      <w:r w:rsidRPr="00291F71">
        <w:rPr>
          <w:rFonts w:ascii="Arial" w:eastAsia="Times New Roman" w:hAnsi="Arial" w:cs="Arial"/>
          <w:bCs/>
          <w:kern w:val="2"/>
          <w:sz w:val="24"/>
          <w:szCs w:val="24"/>
          <w:lang w:eastAsia="ru-RU"/>
        </w:rPr>
        <w:t>ЗАЯВЛЕНИЕ</w:t>
      </w: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imes New Roman" w:hAnsi="Arial" w:cs="Arial"/>
          <w:kern w:val="2"/>
          <w:sz w:val="24"/>
          <w:szCs w:val="24"/>
          <w:lang w:eastAsia="ru-RU"/>
        </w:rPr>
        <w:t xml:space="preserve">Прошу предоставить земельный участок, находящийся в муниципальной собственности </w:t>
      </w:r>
      <w:r w:rsidRPr="00291F71">
        <w:rPr>
          <w:rFonts w:ascii="Arial" w:eastAsiaTheme="minorEastAsia" w:hAnsi="Arial" w:cs="Arial"/>
          <w:bCs/>
          <w:kern w:val="2"/>
          <w:sz w:val="24"/>
          <w:szCs w:val="24"/>
          <w:lang w:eastAsia="ru-RU"/>
        </w:rPr>
        <w:t xml:space="preserve">муниципального образования </w:t>
      </w:r>
      <w:r w:rsidRPr="00291F71">
        <w:rPr>
          <w:rFonts w:ascii="Arial" w:eastAsiaTheme="minorEastAsia" w:hAnsi="Arial" w:cs="Arial"/>
          <w:sz w:val="24"/>
          <w:szCs w:val="24"/>
          <w:lang w:eastAsia="ru-RU"/>
        </w:rPr>
        <w:t>«Харатское»</w:t>
      </w:r>
      <w:r w:rsidRPr="00291F71">
        <w:rPr>
          <w:rFonts w:ascii="Arial" w:eastAsia="Times New Roman" w:hAnsi="Arial" w:cs="Arial"/>
          <w:kern w:val="2"/>
          <w:sz w:val="24"/>
          <w:szCs w:val="24"/>
          <w:lang w:eastAsia="ru-RU"/>
        </w:rPr>
        <w:t xml:space="preserve">, </w:t>
      </w:r>
      <w:r w:rsidRPr="00291F71">
        <w:rPr>
          <w:rFonts w:ascii="Arial" w:eastAsiaTheme="minorEastAsia" w:hAnsi="Arial" w:cs="Arial"/>
          <w:sz w:val="24"/>
          <w:szCs w:val="24"/>
          <w:lang w:eastAsia="ru-RU"/>
        </w:rPr>
        <w:t xml:space="preserve">с кадастровым номером ____________________________, площадью _______ кв. м., расположенный по адресу ______________________________________, </w:t>
      </w:r>
      <w:r w:rsidRPr="00291F71">
        <w:rPr>
          <w:rFonts w:ascii="Arial" w:eastAsia="Times New Roman" w:hAnsi="Arial" w:cs="Arial"/>
          <w:kern w:val="2"/>
          <w:sz w:val="24"/>
          <w:szCs w:val="24"/>
          <w:lang w:eastAsia="ru-RU"/>
        </w:rPr>
        <w:t xml:space="preserve">в собственность бесплатно </w:t>
      </w:r>
      <w:r w:rsidRPr="00291F71">
        <w:rPr>
          <w:rFonts w:ascii="Arial" w:eastAsiaTheme="minorEastAsia" w:hAnsi="Arial" w:cs="Arial"/>
          <w:sz w:val="24"/>
          <w:szCs w:val="24"/>
          <w:lang w:eastAsia="ru-RU"/>
        </w:rPr>
        <w:t>для  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                           (цель использования земельного участка) </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Основание предоставления земельного участка из числа предусмотренных пунктом 2 статьи 39</w:t>
      </w:r>
      <w:r w:rsidRPr="00291F71">
        <w:rPr>
          <w:rFonts w:ascii="Arial" w:eastAsiaTheme="minorEastAsia" w:hAnsi="Arial" w:cs="Arial"/>
          <w:sz w:val="24"/>
          <w:szCs w:val="24"/>
          <w:vertAlign w:val="superscript"/>
          <w:lang w:eastAsia="ru-RU"/>
        </w:rPr>
        <w:t>5</w:t>
      </w:r>
      <w:r w:rsidRPr="00291F71">
        <w:rPr>
          <w:rFonts w:ascii="Arial" w:eastAsiaTheme="minorEastAsia" w:hAnsi="Arial" w:cs="Arial"/>
          <w:sz w:val="24"/>
          <w:szCs w:val="24"/>
          <w:lang w:eastAsia="ru-RU"/>
        </w:rPr>
        <w:t xml:space="preserve"> Земельного кодекса Российской Федерации оснований:  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91F71">
        <w:rPr>
          <w:rFonts w:ascii="Arial" w:eastAsiaTheme="minorEastAsia" w:hAnsi="Arial" w:cs="Arial"/>
          <w:sz w:val="24"/>
          <w:szCs w:val="24"/>
          <w:vertAlign w:val="superscript"/>
          <w:lang w:eastAsia="ru-RU"/>
        </w:rPr>
        <w:t>5</w:t>
      </w:r>
      <w:r w:rsidRPr="00291F71">
        <w:rPr>
          <w:rFonts w:ascii="Arial" w:eastAsiaTheme="minorEastAsia" w:hAnsi="Arial" w:cs="Arial"/>
          <w:sz w:val="24"/>
          <w:szCs w:val="24"/>
          <w:lang w:eastAsia="ru-RU"/>
        </w:rPr>
        <w:t xml:space="preserve"> Земельного кодекса Российской Федерации) 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291F71">
        <w:rPr>
          <w:rFonts w:ascii="Arial" w:eastAsiaTheme="minorEastAsia" w:hAnsi="Arial" w:cs="Arial"/>
          <w:sz w:val="24"/>
          <w:szCs w:val="24"/>
          <w:lang w:eastAsia="ru-RU"/>
        </w:rPr>
        <w:lastRenderedPageBreak/>
        <w:t>участок предоставляется для размещения объектов, предусмотренных указанными документом и (или) проектом: __________________________________________________________________.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r w:rsidRPr="00291F71">
        <w:rPr>
          <w:rFonts w:ascii="Arial" w:eastAsiaTheme="minorEastAsia"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291F71" w:rsidRPr="00291F71" w:rsidRDefault="00291F71" w:rsidP="00291F71">
      <w:pPr>
        <w:spacing w:after="0" w:line="240" w:lineRule="auto"/>
        <w:ind w:firstLine="709"/>
        <w:contextualSpacing/>
        <w:jc w:val="both"/>
        <w:rPr>
          <w:rFonts w:ascii="Arial" w:eastAsiaTheme="minorEastAsia" w:hAnsi="Arial" w:cs="Arial"/>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1</w:t>
            </w:r>
          </w:p>
        </w:tc>
        <w:tc>
          <w:tcPr>
            <w:tcW w:w="8788" w:type="dxa"/>
          </w:tcPr>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_____________________________________________________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w:t>
            </w:r>
          </w:p>
        </w:tc>
        <w:tc>
          <w:tcPr>
            <w:tcW w:w="8788" w:type="dxa"/>
          </w:tcPr>
          <w:p w:rsidR="00291F71" w:rsidRPr="00291F71" w:rsidRDefault="00291F71" w:rsidP="00291F71">
            <w:pPr>
              <w:rPr>
                <w:rFonts w:eastAsiaTheme="minorEastAsia"/>
                <w:lang w:eastAsia="ru-RU"/>
              </w:rPr>
            </w:pPr>
            <w:r w:rsidRPr="00291F71">
              <w:rPr>
                <w:rFonts w:ascii="Arial" w:eastAsia="Times New Roman" w:hAnsi="Arial" w:cs="Arial"/>
                <w:kern w:val="2"/>
                <w:sz w:val="24"/>
                <w:szCs w:val="24"/>
                <w:lang w:eastAsia="ru-RU"/>
              </w:rPr>
              <w:t>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r w:rsidR="00291F71" w:rsidRPr="00291F71" w:rsidTr="00A47259">
        <w:tc>
          <w:tcPr>
            <w:tcW w:w="99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3</w:t>
            </w:r>
          </w:p>
        </w:tc>
        <w:tc>
          <w:tcPr>
            <w:tcW w:w="8788" w:type="dxa"/>
          </w:tcPr>
          <w:p w:rsidR="00291F71" w:rsidRPr="00291F71" w:rsidRDefault="00291F71" w:rsidP="00291F71">
            <w:pPr>
              <w:rPr>
                <w:rFonts w:eastAsiaTheme="minorEastAsia"/>
                <w:lang w:eastAsia="ru-RU"/>
              </w:rPr>
            </w:pPr>
            <w:r w:rsidRPr="00291F71">
              <w:rPr>
                <w:rFonts w:ascii="Arial" w:eastAsia="Times New Roman" w:hAnsi="Arial" w:cs="Arial"/>
                <w:kern w:val="2"/>
                <w:sz w:val="24"/>
                <w:szCs w:val="24"/>
                <w:lang w:eastAsia="ru-RU"/>
              </w:rPr>
              <w:t>_____________________________________________________</w:t>
            </w:r>
          </w:p>
        </w:tc>
        <w:tc>
          <w:tcPr>
            <w:tcW w:w="28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val="en-US" w:eastAsia="ru-RU"/>
              </w:rPr>
            </w:pPr>
            <w:r w:rsidRPr="00291F71">
              <w:rPr>
                <w:rFonts w:ascii="Arial" w:eastAsia="Times New Roman" w:hAnsi="Arial" w:cs="Arial"/>
                <w:kern w:val="2"/>
                <w:sz w:val="24"/>
                <w:szCs w:val="24"/>
                <w:lang w:val="en-US" w:eastAsia="ru-RU"/>
              </w:rPr>
              <w:t>.</w:t>
            </w:r>
          </w:p>
        </w:tc>
      </w:tr>
    </w:tbl>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p w:rsidR="00291F71" w:rsidRPr="00291F71" w:rsidRDefault="00291F71" w:rsidP="00291F71">
      <w:pPr>
        <w:spacing w:after="0" w:line="240" w:lineRule="auto"/>
        <w:contextualSpacing/>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91F71" w:rsidRPr="00291F71" w:rsidTr="00A47259">
        <w:tc>
          <w:tcPr>
            <w:tcW w:w="31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w:t>
            </w:r>
          </w:p>
        </w:tc>
        <w:tc>
          <w:tcPr>
            <w:tcW w:w="503"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3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w:t>
            </w:r>
          </w:p>
        </w:tc>
        <w:tc>
          <w:tcPr>
            <w:tcW w:w="1789"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6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220</w:t>
            </w:r>
          </w:p>
        </w:tc>
        <w:tc>
          <w:tcPr>
            <w:tcW w:w="426"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01"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r w:rsidRPr="00291F71">
              <w:rPr>
                <w:rFonts w:ascii="Arial" w:eastAsia="Times New Roman" w:hAnsi="Arial" w:cs="Arial"/>
                <w:kern w:val="2"/>
                <w:sz w:val="24"/>
                <w:szCs w:val="24"/>
                <w:lang w:eastAsia="ru-RU"/>
              </w:rPr>
              <w:t>г.</w:t>
            </w:r>
          </w:p>
        </w:tc>
        <w:tc>
          <w:tcPr>
            <w:tcW w:w="73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969" w:type="dxa"/>
            <w:tcBorders>
              <w:bottom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r>
      <w:tr w:rsidR="00291F71" w:rsidRPr="00291F71" w:rsidTr="00A47259">
        <w:tc>
          <w:tcPr>
            <w:tcW w:w="314"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03"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3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1789"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567"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26" w:type="dxa"/>
            <w:tcBorders>
              <w:top w:val="single" w:sz="4" w:space="0" w:color="auto"/>
            </w:tcBorders>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401"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733" w:type="dxa"/>
          </w:tcPr>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pPr>
          </w:p>
        </w:tc>
        <w:tc>
          <w:tcPr>
            <w:tcW w:w="3969" w:type="dxa"/>
            <w:tcBorders>
              <w:top w:val="single" w:sz="4" w:space="0" w:color="auto"/>
            </w:tcBorders>
          </w:tcPr>
          <w:p w:rsidR="00291F71" w:rsidRPr="00291F71" w:rsidRDefault="00291F71" w:rsidP="00291F71">
            <w:pPr>
              <w:spacing w:after="0" w:line="240" w:lineRule="auto"/>
              <w:contextualSpacing/>
              <w:jc w:val="both"/>
              <w:rPr>
                <w:rFonts w:ascii="Arial" w:eastAsia="Times New Roman" w:hAnsi="Arial" w:cs="Arial"/>
                <w:color w:val="000000"/>
                <w:kern w:val="2"/>
                <w:sz w:val="24"/>
                <w:szCs w:val="24"/>
                <w:lang w:eastAsia="ru-RU"/>
              </w:rPr>
            </w:pPr>
            <w:r w:rsidRPr="00291F71">
              <w:rPr>
                <w:rFonts w:ascii="Arial" w:eastAsia="Times New Roman" w:hAnsi="Arial" w:cs="Arial"/>
                <w:color w:val="000000"/>
                <w:kern w:val="2"/>
                <w:sz w:val="24"/>
                <w:szCs w:val="24"/>
                <w:lang w:eastAsia="ru-RU"/>
              </w:rPr>
              <w:t>(подпись заявителя или представителя заявителя)</w:t>
            </w:r>
          </w:p>
        </w:tc>
      </w:tr>
    </w:tbl>
    <w:p w:rsidR="00291F71" w:rsidRPr="00291F71" w:rsidRDefault="00291F71" w:rsidP="00291F71">
      <w:pPr>
        <w:spacing w:after="0" w:line="240" w:lineRule="auto"/>
        <w:contextualSpacing/>
        <w:jc w:val="both"/>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heme="minorEastAsia" w:hAnsi="Arial" w:cs="Arial"/>
          <w:kern w:val="2"/>
          <w:sz w:val="24"/>
          <w:szCs w:val="24"/>
          <w:lang w:eastAsia="ru-RU"/>
        </w:rPr>
      </w:pPr>
    </w:p>
    <w:p w:rsidR="00291F71" w:rsidRPr="00291F71" w:rsidRDefault="00291F71" w:rsidP="00291F71">
      <w:pPr>
        <w:spacing w:after="0" w:line="240" w:lineRule="auto"/>
        <w:ind w:firstLine="709"/>
        <w:contextualSpacing/>
        <w:jc w:val="both"/>
        <w:rPr>
          <w:rFonts w:ascii="Arial" w:eastAsia="Times New Roman" w:hAnsi="Arial" w:cs="Arial"/>
          <w:kern w:val="2"/>
          <w:sz w:val="24"/>
          <w:szCs w:val="24"/>
          <w:lang w:eastAsia="ru-RU"/>
        </w:rPr>
        <w:sectPr w:rsidR="00291F71" w:rsidRPr="00291F71" w:rsidSect="005F2DA6">
          <w:headerReference w:type="default" r:id="rId19"/>
          <w:footnotePr>
            <w:numRestart w:val="eachPage"/>
          </w:footnotePr>
          <w:pgSz w:w="11906" w:h="16838"/>
          <w:pgMar w:top="1134" w:right="850" w:bottom="1134" w:left="1701" w:header="708" w:footer="708" w:gutter="0"/>
          <w:pgNumType w:start="1"/>
          <w:cols w:space="708"/>
          <w:titlePg/>
          <w:docGrid w:linePitch="360"/>
        </w:sectPr>
      </w:pPr>
    </w:p>
    <w:p w:rsidR="00291F71" w:rsidRPr="00291F71" w:rsidRDefault="00291F71" w:rsidP="00291F71">
      <w:pPr>
        <w:rPr>
          <w:rFonts w:eastAsiaTheme="minorEastAsia"/>
          <w:lang w:eastAsia="ru-RU"/>
        </w:rPr>
      </w:pPr>
    </w:p>
    <w:p w:rsidR="00D85023" w:rsidRDefault="00D85023">
      <w:bookmarkStart w:id="11" w:name="_GoBack"/>
      <w:bookmarkEnd w:id="11"/>
    </w:p>
    <w:sectPr w:rsidR="00D85023" w:rsidSect="005F2D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6C" w:rsidRDefault="0063246C" w:rsidP="00291F71">
      <w:pPr>
        <w:spacing w:after="0" w:line="240" w:lineRule="auto"/>
      </w:pPr>
      <w:r>
        <w:separator/>
      </w:r>
    </w:p>
  </w:endnote>
  <w:endnote w:type="continuationSeparator" w:id="0">
    <w:p w:rsidR="0063246C" w:rsidRDefault="0063246C" w:rsidP="0029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6C" w:rsidRDefault="0063246C" w:rsidP="00291F71">
      <w:pPr>
        <w:spacing w:after="0" w:line="240" w:lineRule="auto"/>
      </w:pPr>
      <w:r>
        <w:separator/>
      </w:r>
    </w:p>
  </w:footnote>
  <w:footnote w:type="continuationSeparator" w:id="0">
    <w:p w:rsidR="0063246C" w:rsidRDefault="0063246C" w:rsidP="00291F71">
      <w:pPr>
        <w:spacing w:after="0" w:line="240" w:lineRule="auto"/>
      </w:pPr>
      <w:r>
        <w:continuationSeparator/>
      </w:r>
    </w:p>
  </w:footnote>
  <w:footnote w:id="1">
    <w:p w:rsidR="00291F71" w:rsidRPr="0078790A" w:rsidRDefault="00291F71" w:rsidP="00291F71">
      <w:pPr>
        <w:pStyle w:val="a4"/>
        <w:rPr>
          <w:rFonts w:ascii="Times New Roman" w:hAnsi="Times New Roman"/>
          <w:sz w:val="22"/>
          <w:szCs w:val="22"/>
        </w:rPr>
      </w:pPr>
      <w:r w:rsidRPr="0078790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91F71" w:rsidRPr="0078790A" w:rsidRDefault="00291F71" w:rsidP="00291F71">
      <w:pPr>
        <w:pStyle w:val="a4"/>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91F71" w:rsidRPr="00B75BC1" w:rsidRDefault="00291F71" w:rsidP="00291F71">
      <w:pPr>
        <w:pStyle w:val="a4"/>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71" w:rsidRPr="00B14374" w:rsidRDefault="00291F71" w:rsidP="005F2DA6">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48</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7E"/>
    <w:rsid w:val="00291F71"/>
    <w:rsid w:val="0063246C"/>
    <w:rsid w:val="0074547E"/>
    <w:rsid w:val="00D8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F71"/>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71"/>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291F71"/>
  </w:style>
  <w:style w:type="character" w:customStyle="1" w:styleId="a3">
    <w:name w:val="Гипертекстовая ссылка"/>
    <w:basedOn w:val="a0"/>
    <w:uiPriority w:val="99"/>
    <w:rsid w:val="00291F71"/>
    <w:rPr>
      <w:rFonts w:cs="Times New Roman"/>
      <w:color w:val="106BBE"/>
    </w:rPr>
  </w:style>
  <w:style w:type="paragraph" w:styleId="a4">
    <w:name w:val="footnote text"/>
    <w:basedOn w:val="a"/>
    <w:link w:val="a5"/>
    <w:uiPriority w:val="99"/>
    <w:unhideWhenUsed/>
    <w:rsid w:val="00291F71"/>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291F71"/>
    <w:rPr>
      <w:rFonts w:ascii="Tms Rmn" w:eastAsia="Times New Roman" w:hAnsi="Tms Rmn" w:cs="Times New Roman"/>
      <w:sz w:val="20"/>
      <w:szCs w:val="20"/>
      <w:lang w:eastAsia="ru-RU"/>
    </w:rPr>
  </w:style>
  <w:style w:type="character" w:styleId="a6">
    <w:name w:val="footnote reference"/>
    <w:uiPriority w:val="99"/>
    <w:semiHidden/>
    <w:unhideWhenUsed/>
    <w:rsid w:val="00291F71"/>
    <w:rPr>
      <w:vertAlign w:val="superscript"/>
    </w:rPr>
  </w:style>
  <w:style w:type="paragraph" w:customStyle="1" w:styleId="ConsPlusNormal">
    <w:name w:val="ConsPlusNormal"/>
    <w:rsid w:val="00291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91F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91F71"/>
    <w:pPr>
      <w:spacing w:after="0" w:line="240" w:lineRule="auto"/>
    </w:pPr>
    <w:rPr>
      <w:rFonts w:ascii="Tahoma" w:eastAsia="Calibri" w:hAnsi="Tahoma" w:cs="Times New Roman"/>
      <w:sz w:val="16"/>
      <w:szCs w:val="16"/>
      <w:lang w:eastAsia="ru-RU"/>
    </w:rPr>
  </w:style>
  <w:style w:type="character" w:customStyle="1" w:styleId="a8">
    <w:name w:val="Текст выноски Знак"/>
    <w:basedOn w:val="a0"/>
    <w:link w:val="a7"/>
    <w:uiPriority w:val="99"/>
    <w:semiHidden/>
    <w:rsid w:val="00291F71"/>
    <w:rPr>
      <w:rFonts w:ascii="Tahoma" w:eastAsia="Calibri" w:hAnsi="Tahoma" w:cs="Times New Roman"/>
      <w:sz w:val="16"/>
      <w:szCs w:val="16"/>
      <w:lang w:eastAsia="ru-RU"/>
    </w:rPr>
  </w:style>
  <w:style w:type="table" w:styleId="a9">
    <w:name w:val="Table Grid"/>
    <w:basedOn w:val="a1"/>
    <w:uiPriority w:val="59"/>
    <w:rsid w:val="00291F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91F71"/>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291F71"/>
    <w:rPr>
      <w:rFonts w:ascii="Calibri" w:eastAsia="Calibri" w:hAnsi="Calibri" w:cs="Times New Roman"/>
    </w:rPr>
  </w:style>
  <w:style w:type="paragraph" w:styleId="ac">
    <w:name w:val="footer"/>
    <w:basedOn w:val="a"/>
    <w:link w:val="ad"/>
    <w:uiPriority w:val="99"/>
    <w:unhideWhenUsed/>
    <w:rsid w:val="00291F71"/>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291F71"/>
    <w:rPr>
      <w:rFonts w:ascii="Calibri" w:eastAsia="Calibri" w:hAnsi="Calibri" w:cs="Times New Roman"/>
    </w:rPr>
  </w:style>
  <w:style w:type="paragraph" w:styleId="ae">
    <w:name w:val="endnote text"/>
    <w:basedOn w:val="a"/>
    <w:link w:val="af"/>
    <w:uiPriority w:val="99"/>
    <w:semiHidden/>
    <w:unhideWhenUsed/>
    <w:rsid w:val="00291F71"/>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291F71"/>
    <w:rPr>
      <w:rFonts w:ascii="Calibri" w:eastAsia="Calibri" w:hAnsi="Calibri" w:cs="Times New Roman"/>
      <w:sz w:val="20"/>
      <w:szCs w:val="20"/>
    </w:rPr>
  </w:style>
  <w:style w:type="character" w:styleId="af0">
    <w:name w:val="endnote reference"/>
    <w:uiPriority w:val="99"/>
    <w:semiHidden/>
    <w:unhideWhenUsed/>
    <w:rsid w:val="00291F71"/>
    <w:rPr>
      <w:vertAlign w:val="superscript"/>
    </w:rPr>
  </w:style>
  <w:style w:type="character" w:styleId="af1">
    <w:name w:val="Strong"/>
    <w:uiPriority w:val="22"/>
    <w:qFormat/>
    <w:rsid w:val="00291F71"/>
    <w:rPr>
      <w:b/>
      <w:bCs/>
    </w:rPr>
  </w:style>
  <w:style w:type="character" w:styleId="af2">
    <w:name w:val="Hyperlink"/>
    <w:uiPriority w:val="99"/>
    <w:unhideWhenUsed/>
    <w:rsid w:val="00291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F71"/>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71"/>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291F71"/>
  </w:style>
  <w:style w:type="character" w:customStyle="1" w:styleId="a3">
    <w:name w:val="Гипертекстовая ссылка"/>
    <w:basedOn w:val="a0"/>
    <w:uiPriority w:val="99"/>
    <w:rsid w:val="00291F71"/>
    <w:rPr>
      <w:rFonts w:cs="Times New Roman"/>
      <w:color w:val="106BBE"/>
    </w:rPr>
  </w:style>
  <w:style w:type="paragraph" w:styleId="a4">
    <w:name w:val="footnote text"/>
    <w:basedOn w:val="a"/>
    <w:link w:val="a5"/>
    <w:uiPriority w:val="99"/>
    <w:unhideWhenUsed/>
    <w:rsid w:val="00291F71"/>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сноски Знак"/>
    <w:basedOn w:val="a0"/>
    <w:link w:val="a4"/>
    <w:uiPriority w:val="99"/>
    <w:rsid w:val="00291F71"/>
    <w:rPr>
      <w:rFonts w:ascii="Tms Rmn" w:eastAsia="Times New Roman" w:hAnsi="Tms Rmn" w:cs="Times New Roman"/>
      <w:sz w:val="20"/>
      <w:szCs w:val="20"/>
      <w:lang w:eastAsia="ru-RU"/>
    </w:rPr>
  </w:style>
  <w:style w:type="character" w:styleId="a6">
    <w:name w:val="footnote reference"/>
    <w:uiPriority w:val="99"/>
    <w:semiHidden/>
    <w:unhideWhenUsed/>
    <w:rsid w:val="00291F71"/>
    <w:rPr>
      <w:vertAlign w:val="superscript"/>
    </w:rPr>
  </w:style>
  <w:style w:type="paragraph" w:customStyle="1" w:styleId="ConsPlusNormal">
    <w:name w:val="ConsPlusNormal"/>
    <w:rsid w:val="00291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91F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91F71"/>
    <w:pPr>
      <w:spacing w:after="0" w:line="240" w:lineRule="auto"/>
    </w:pPr>
    <w:rPr>
      <w:rFonts w:ascii="Tahoma" w:eastAsia="Calibri" w:hAnsi="Tahoma" w:cs="Times New Roman"/>
      <w:sz w:val="16"/>
      <w:szCs w:val="16"/>
      <w:lang w:eastAsia="ru-RU"/>
    </w:rPr>
  </w:style>
  <w:style w:type="character" w:customStyle="1" w:styleId="a8">
    <w:name w:val="Текст выноски Знак"/>
    <w:basedOn w:val="a0"/>
    <w:link w:val="a7"/>
    <w:uiPriority w:val="99"/>
    <w:semiHidden/>
    <w:rsid w:val="00291F71"/>
    <w:rPr>
      <w:rFonts w:ascii="Tahoma" w:eastAsia="Calibri" w:hAnsi="Tahoma" w:cs="Times New Roman"/>
      <w:sz w:val="16"/>
      <w:szCs w:val="16"/>
      <w:lang w:eastAsia="ru-RU"/>
    </w:rPr>
  </w:style>
  <w:style w:type="table" w:styleId="a9">
    <w:name w:val="Table Grid"/>
    <w:basedOn w:val="a1"/>
    <w:uiPriority w:val="59"/>
    <w:rsid w:val="00291F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91F71"/>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291F71"/>
    <w:rPr>
      <w:rFonts w:ascii="Calibri" w:eastAsia="Calibri" w:hAnsi="Calibri" w:cs="Times New Roman"/>
    </w:rPr>
  </w:style>
  <w:style w:type="paragraph" w:styleId="ac">
    <w:name w:val="footer"/>
    <w:basedOn w:val="a"/>
    <w:link w:val="ad"/>
    <w:uiPriority w:val="99"/>
    <w:unhideWhenUsed/>
    <w:rsid w:val="00291F71"/>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291F71"/>
    <w:rPr>
      <w:rFonts w:ascii="Calibri" w:eastAsia="Calibri" w:hAnsi="Calibri" w:cs="Times New Roman"/>
    </w:rPr>
  </w:style>
  <w:style w:type="paragraph" w:styleId="ae">
    <w:name w:val="endnote text"/>
    <w:basedOn w:val="a"/>
    <w:link w:val="af"/>
    <w:uiPriority w:val="99"/>
    <w:semiHidden/>
    <w:unhideWhenUsed/>
    <w:rsid w:val="00291F71"/>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291F71"/>
    <w:rPr>
      <w:rFonts w:ascii="Calibri" w:eastAsia="Calibri" w:hAnsi="Calibri" w:cs="Times New Roman"/>
      <w:sz w:val="20"/>
      <w:szCs w:val="20"/>
    </w:rPr>
  </w:style>
  <w:style w:type="character" w:styleId="af0">
    <w:name w:val="endnote reference"/>
    <w:uiPriority w:val="99"/>
    <w:semiHidden/>
    <w:unhideWhenUsed/>
    <w:rsid w:val="00291F71"/>
    <w:rPr>
      <w:vertAlign w:val="superscript"/>
    </w:rPr>
  </w:style>
  <w:style w:type="character" w:styleId="af1">
    <w:name w:val="Strong"/>
    <w:uiPriority w:val="22"/>
    <w:qFormat/>
    <w:rsid w:val="00291F71"/>
    <w:rPr>
      <w:b/>
      <w:bCs/>
    </w:rPr>
  </w:style>
  <w:style w:type="character" w:styleId="af2">
    <w:name w:val="Hyperlink"/>
    <w:uiPriority w:val="99"/>
    <w:unhideWhenUsed/>
    <w:rsid w:val="00291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BD71DA8B784E74000BE81F07DABEB5E20AA6349AED6AD0727C5FA2009D5B239D165B86312B3DB631E4D96C4EI8H" TargetMode="External"/><Relationship Id="rId13" Type="http://schemas.openxmlformats.org/officeDocument/2006/relationships/hyperlink" Target="consultantplus://offline/ref=1BB7BD71DA8B784E740015E5096B80B2B6E954A2309FE1388E2D2702F509970C76D21707C364383DB431E7DB73E25DE546ICH" TargetMode="External"/><Relationship Id="rId18" Type="http://schemas.openxmlformats.org/officeDocument/2006/relationships/hyperlink" Target="http://&#1084;&#1092;&#1094;38.&#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FBC325497AA0048BAF4701ABCCA44BC81A1AE2AE86FED5588021C1BB9308846D8B739212FF78EB9D92E97DE353CIBH" TargetMode="External"/><Relationship Id="rId12" Type="http://schemas.openxmlformats.org/officeDocument/2006/relationships/hyperlink" Target="consultantplus://offline/ref=1BB7BD71DA8B784E740015E5096B80B2B6E954A2369BE43E88217A08FD509B0E71DD4802D6756031B52FF8D86FFE5FE4654FI2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microsoft.com/office/2007/relationships/stylesWithEffects" Target="stylesWithEffects.xml"/><Relationship Id="rId16" Type="http://schemas.openxmlformats.org/officeDocument/2006/relationships/hyperlink" Target="consultantplus://offline/ref=1BB7BD71DA8B784E740015E5096B80B2B6E954A2369BE43E88217A08FD509B0E71DD4802D6756031B52FF8D86FFE5FE4654FI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BB7BD71DA8B784E740015E5096B80B2B6E954A2309FE1388E2D2702F509970C76D21707C364383DB431E7DB73E25DE546ICH" TargetMode="External"/><Relationship Id="rId5" Type="http://schemas.openxmlformats.org/officeDocument/2006/relationships/footnotes" Target="footnotes.xml"/><Relationship Id="rId15" Type="http://schemas.openxmlformats.org/officeDocument/2006/relationships/hyperlink" Target="consultantplus://offline/ref=1BB7BD71DA8B784E740015E5096B80B2B6E954A2309FE1388E2D2702F509970C76D21707C364383DB431E7DB73E25DE546ICH" TargetMode="External"/><Relationship Id="rId10" Type="http://schemas.openxmlformats.org/officeDocument/2006/relationships/hyperlink" Target="consultantplus://offline/ref=1BB7BD71DA8B784E740015E5096B80B2B6E954A23698E23A8C227A08FD509B0E71DD4802D6756031B52FF8D86FFE5FE4654FI2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BB7BD71DA8B784E74000BE81F07DABEB4E20EAD3E99ED6AD0727C5FA2009D5B239D165B86312B3DB631E4D96C4EI8H" TargetMode="External"/><Relationship Id="rId14" Type="http://schemas.openxmlformats.org/officeDocument/2006/relationships/hyperlink" Target="consultantplus://offline/ref=1BB7BD71DA8B784E740015E5096B80B2B6E954A2369BE43E88217A08FD509B0E71DD4802D6756031B52FF8D86FFE5FE4654F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20770</Words>
  <Characters>118395</Characters>
  <Application>Microsoft Office Word</Application>
  <DocSecurity>0</DocSecurity>
  <Lines>986</Lines>
  <Paragraphs>277</Paragraphs>
  <ScaleCrop>false</ScaleCrop>
  <Company/>
  <LinksUpToDate>false</LinksUpToDate>
  <CharactersWithSpaces>138888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2020-01-24T03:20:00Z</dcterms:created>
  <dcterms:modified xsi:type="dcterms:W3CDTF">2020-01-24T03:20:00Z</dcterms:modified>
</cp:coreProperties>
</file>