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18" w:rsidRPr="00C74CAA" w:rsidRDefault="00572618" w:rsidP="00572618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225" w:firstLine="3744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15.04.2022 г. № 27</w:t>
      </w:r>
    </w:p>
    <w:p w:rsidR="00572618" w:rsidRPr="00C74CAA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ind w:right="-1418" w:firstLine="2835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A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72618" w:rsidRPr="00C74CAA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A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72618" w:rsidRPr="00C74CAA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A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572618" w:rsidRPr="00C74CAA" w:rsidRDefault="00572618" w:rsidP="005726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A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572618" w:rsidRPr="00C74CAA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A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72618" w:rsidRPr="00C74CAA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4CA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72618" w:rsidRPr="00C74CAA" w:rsidRDefault="00572618" w:rsidP="00572618">
      <w:pPr>
        <w:widowControl w:val="0"/>
        <w:autoSpaceDE w:val="0"/>
        <w:autoSpaceDN w:val="0"/>
        <w:adjustRightInd w:val="0"/>
        <w:spacing w:after="0" w:line="240" w:lineRule="exact"/>
        <w:ind w:right="74"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572618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582A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5582A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ПЕРЕЧНЯ МУНИЦИПАЛЬНОГО ИМУЩЕСТВА МУНИЦИПАЛЬНОГО ОБРАЗОВАНИЯ «ХАРАТСКОЕ» СВОБОДНОГО ОТ ПРАВ ТРЕТЬИ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Х</w:t>
      </w:r>
      <w:r w:rsidRPr="00C558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ЛИЦ И ПОДЛЕЖАЩЕГО ПЕРЕДАЧЕ СУБЬЕКТАМ МАЛОГО И СРЕДНЕГО ПРЕДПРИНИМАТЕЛЬСТВА</w:t>
      </w:r>
    </w:p>
    <w:p w:rsidR="00572618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2618" w:rsidRPr="00C5582A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618" w:rsidRPr="00C74CAA" w:rsidRDefault="00572618" w:rsidP="005726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50 Федерального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>зак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она от 06.10.2003 г. №131-ФЗ «Об общих принципах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>организац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ии местного самоуправления в Российской Федерации, статьей 18 Федерального Закона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>от 24.07.2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007 года №209-ФЗ «О развитии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алого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среднего предпринимательства в Российской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>Федерации», Устава муниципального образования «</w:t>
      </w:r>
      <w:proofErr w:type="spellStart"/>
      <w:r w:rsidRPr="00C74CAA">
        <w:rPr>
          <w:rFonts w:ascii="Arial" w:eastAsia="Times New Roman" w:hAnsi="Arial" w:cs="Arial"/>
          <w:sz w:val="24"/>
          <w:szCs w:val="24"/>
          <w:lang w:eastAsia="ru-RU"/>
        </w:rPr>
        <w:t>Харатско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C74CA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74CA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2618" w:rsidRPr="00C74CAA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618" w:rsidRPr="00C5582A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C5582A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572618" w:rsidRPr="00C74CAA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2618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 муниципального образования «</w:t>
      </w:r>
      <w:proofErr w:type="spellStart"/>
      <w:r w:rsidRPr="00C74CA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74CA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свободного от прав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>третьи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 xml:space="preserve">лиц и подлежащего передаче субъектам малого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среднего предпринимательства» </w:t>
      </w:r>
      <w:r w:rsidRPr="00C7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(приложение).</w:t>
      </w:r>
    </w:p>
    <w:p w:rsidR="00572618" w:rsidRPr="00C74CAA" w:rsidRDefault="00572618" w:rsidP="005726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от 27.09.2016 г. №72 «Об утверждении перечня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имущества муниципального образования «</w:t>
      </w:r>
      <w:proofErr w:type="spellStart"/>
      <w:r w:rsidRPr="00C74CA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74CA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свободного от прав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>третьи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 xml:space="preserve">лиц и подлежащего передаче субъектам малого и среднего предпринимательства» </w:t>
      </w:r>
      <w:r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</w:t>
      </w:r>
      <w:r w:rsidRPr="00C74CA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72618" w:rsidRPr="00C74CAA" w:rsidRDefault="00572618" w:rsidP="00572618">
      <w:pPr>
        <w:shd w:val="clear" w:color="auto" w:fill="FA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7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7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овление подлежит обнародованию и размещению на официальном сайте </w:t>
      </w:r>
      <w:r w:rsidRPr="00C7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C7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C7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72618" w:rsidRPr="00C74CAA" w:rsidRDefault="00572618" w:rsidP="00572618">
      <w:pPr>
        <w:shd w:val="clear" w:color="auto" w:fill="FA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2618" w:rsidRPr="00C74CAA" w:rsidRDefault="00572618" w:rsidP="00572618">
      <w:pPr>
        <w:shd w:val="clear" w:color="auto" w:fill="FA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2618" w:rsidRPr="00C74CAA" w:rsidRDefault="00572618" w:rsidP="00572618">
      <w:pPr>
        <w:shd w:val="clear" w:color="auto" w:fill="FA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C7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572618" w:rsidRDefault="00572618" w:rsidP="00572618">
      <w:pPr>
        <w:shd w:val="clear" w:color="auto" w:fill="FA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C7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 Толстиков</w:t>
      </w:r>
    </w:p>
    <w:p w:rsidR="00572618" w:rsidRDefault="00572618" w:rsidP="00572618">
      <w:pPr>
        <w:shd w:val="clear" w:color="auto" w:fill="FA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72618" w:rsidRPr="00572618" w:rsidRDefault="00572618" w:rsidP="00572618">
      <w:pPr>
        <w:shd w:val="clear" w:color="auto" w:fill="FA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72618">
        <w:rPr>
          <w:rFonts w:ascii="Courier New" w:eastAsia="Times New Roman" w:hAnsi="Courier New" w:cs="Courier New"/>
          <w:lang w:eastAsia="ru-RU"/>
        </w:rPr>
        <w:t>Приложение</w:t>
      </w:r>
    </w:p>
    <w:p w:rsidR="00572618" w:rsidRDefault="00572618" w:rsidP="00572618">
      <w:pPr>
        <w:shd w:val="clear" w:color="auto" w:fill="FA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 w:rsidRPr="00572618">
        <w:rPr>
          <w:rFonts w:ascii="Courier New" w:eastAsia="Times New Roman" w:hAnsi="Courier New" w:cs="Courier New"/>
          <w:lang w:eastAsia="ru-RU"/>
        </w:rPr>
        <w:t xml:space="preserve">Постановлению </w:t>
      </w:r>
      <w:r>
        <w:rPr>
          <w:rFonts w:ascii="Courier New" w:eastAsia="Times New Roman" w:hAnsi="Courier New" w:cs="Courier New"/>
          <w:lang w:eastAsia="ru-RU"/>
        </w:rPr>
        <w:t xml:space="preserve">муниципального </w:t>
      </w:r>
    </w:p>
    <w:p w:rsidR="00572618" w:rsidRPr="00572618" w:rsidRDefault="00572618" w:rsidP="00572618">
      <w:pPr>
        <w:shd w:val="clear" w:color="auto" w:fill="FA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образования «</w:t>
      </w:r>
      <w:proofErr w:type="spellStart"/>
      <w:r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572618" w:rsidRPr="00572618" w:rsidRDefault="00572618" w:rsidP="00572618">
      <w:pPr>
        <w:shd w:val="clear" w:color="auto" w:fill="FA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72618">
        <w:rPr>
          <w:rFonts w:ascii="Courier New" w:eastAsia="Times New Roman" w:hAnsi="Courier New" w:cs="Courier New"/>
          <w:lang w:eastAsia="ru-RU"/>
        </w:rPr>
        <w:t>от 15.04.2022 г. №27</w:t>
      </w:r>
    </w:p>
    <w:p w:rsidR="00572618" w:rsidRPr="00C74CAA" w:rsidRDefault="00572618" w:rsidP="00572618">
      <w:pPr>
        <w:shd w:val="clear" w:color="auto" w:fill="FA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Перечень </w:t>
      </w:r>
      <w:r w:rsidRPr="00C74CA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имущества муниципального обра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зования «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» свободного </w:t>
      </w:r>
      <w:r w:rsidRPr="00C74CAA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т прав третьи </w:t>
      </w:r>
      <w:r w:rsidRPr="00C74CAA">
        <w:rPr>
          <w:rFonts w:ascii="Arial" w:eastAsia="Times New Roman" w:hAnsi="Arial" w:cs="Arial"/>
          <w:b/>
          <w:sz w:val="30"/>
          <w:szCs w:val="30"/>
          <w:lang w:eastAsia="ru-RU"/>
        </w:rPr>
        <w:t>лиц и подлежащего передаче субъектам малого и среднего предпринимательства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1"/>
        <w:gridCol w:w="2305"/>
        <w:gridCol w:w="2972"/>
        <w:gridCol w:w="2010"/>
        <w:gridCol w:w="1392"/>
      </w:tblGrid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 №</w:t>
            </w:r>
            <w:r w:rsidRPr="00C5582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Местонахождение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Примечание</w:t>
            </w:r>
          </w:p>
        </w:tc>
      </w:tr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</w:tr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Дом Культуры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с. Харат, ул. Ленина , д.24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Для проведения</w:t>
            </w: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культур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но-досуговых мероприятий для </w:t>
            </w: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населения  МО «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д. Верхний 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Кукут</w:t>
            </w:r>
            <w:proofErr w:type="spellEnd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Российская, д.68А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Для </w:t>
            </w: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проведения  культур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но-досуговых мероприятий для </w:t>
            </w: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населения  МО «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с. Харат, ул. Горького, 58А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Водоснабжение населения МО «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с. Харат, ул. Советская, 61А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Водоснабжение населения МО «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с. Харат, ул. Новосёлов, 18А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Водоснабжение населения МО «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72618" w:rsidRPr="00C5582A" w:rsidTr="006965ED">
        <w:trPr>
          <w:trHeight w:val="975"/>
        </w:trPr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с. Харат, ул. Мира, 7А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Водоснабжение населения МО «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с. Харат, ул. Черёмушки, 12А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Водоснабжение населения МО «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д. Верхний 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Кукут</w:t>
            </w:r>
            <w:proofErr w:type="spellEnd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Российская, 32А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Водоснабжение населения МО «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д. Верхний 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Кукут</w:t>
            </w:r>
            <w:proofErr w:type="spellEnd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Российская, 125А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Водоснабжение населения МО «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д. Верхний 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Кукут</w:t>
            </w:r>
            <w:proofErr w:type="spellEnd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Горная, 1А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Водоснабжение населения МО «</w:t>
            </w:r>
            <w:proofErr w:type="spellStart"/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72618" w:rsidRPr="00C5582A" w:rsidTr="006965ED">
        <w:tc>
          <w:tcPr>
            <w:tcW w:w="72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23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97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572618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2618">
              <w:rPr>
                <w:rFonts w:ascii="Courier New" w:hAnsi="Courier New" w:cs="Courier New"/>
              </w:rPr>
              <w:t xml:space="preserve">обл. Иркутская, р-н </w:t>
            </w:r>
            <w:proofErr w:type="spellStart"/>
            <w:r w:rsidRPr="00572618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72618">
              <w:rPr>
                <w:rFonts w:ascii="Courier New" w:hAnsi="Courier New" w:cs="Courier New"/>
              </w:rPr>
              <w:t>, с. Харат, участок находится на расстоянии 200 м. к Юго-Востоку от ориентира ул. Новоселов дом 25</w:t>
            </w:r>
          </w:p>
        </w:tc>
        <w:tc>
          <w:tcPr>
            <w:tcW w:w="20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6000</w:t>
            </w: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кв.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5582A">
              <w:rPr>
                <w:rFonts w:ascii="Courier New" w:eastAsia="Times New Roman" w:hAnsi="Courier New" w:cs="Courier New"/>
                <w:color w:val="000000"/>
                <w:lang w:eastAsia="ru-RU"/>
              </w:rPr>
              <w:t>м.</w:t>
            </w:r>
          </w:p>
        </w:tc>
        <w:tc>
          <w:tcPr>
            <w:tcW w:w="139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2618" w:rsidRPr="00C5582A" w:rsidRDefault="00572618" w:rsidP="006965E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bookmarkEnd w:id="0"/>
    </w:tbl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71"/>
    <w:rsid w:val="001D04E3"/>
    <w:rsid w:val="00327671"/>
    <w:rsid w:val="00572618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C93F"/>
  <w15:chartTrackingRefBased/>
  <w15:docId w15:val="{5EDCB0E3-2AA6-4F57-8CB9-EFD7E1E3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2022-04-27T08:23:00Z</cp:lastPrinted>
  <dcterms:created xsi:type="dcterms:W3CDTF">2022-04-27T08:14:00Z</dcterms:created>
  <dcterms:modified xsi:type="dcterms:W3CDTF">2022-04-27T08:24:00Z</dcterms:modified>
</cp:coreProperties>
</file>