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0777F9" w:rsidRDefault="00366981" w:rsidP="000777F9">
      <w:pPr>
        <w:tabs>
          <w:tab w:val="left" w:pos="220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16.06.2023 г. №</w:t>
      </w:r>
      <w:r w:rsidR="001C11E4">
        <w:rPr>
          <w:rFonts w:ascii="Arial" w:hAnsi="Arial" w:cs="Arial"/>
          <w:b/>
          <w:sz w:val="32"/>
          <w:szCs w:val="32"/>
          <w:lang w:eastAsia="ru-RU"/>
        </w:rPr>
        <w:t>16</w:t>
      </w:r>
    </w:p>
    <w:p w:rsidR="000777F9" w:rsidRDefault="000777F9" w:rsidP="000777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0777F9" w:rsidRDefault="000777F9" w:rsidP="000777F9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 ПОСТАНОВКЕ НА УЧЁТ ГРАЖДАНИНА В КАЧЕСТВЕ НУЖДАЮЩЕГОСЯ В УЛУЧШЕНИИ ЖИЛИЩНЫХ УСЛОВИЙ</w:t>
      </w:r>
    </w:p>
    <w:p w:rsidR="000777F9" w:rsidRPr="003845D4" w:rsidRDefault="000777F9" w:rsidP="000777F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45D4" w:rsidRDefault="000777F9" w:rsidP="003845D4">
      <w:pPr>
        <w:spacing w:after="0" w:line="240" w:lineRule="auto"/>
        <w:ind w:firstLine="708"/>
        <w:jc w:val="both"/>
        <w:rPr>
          <w:rFonts w:ascii="Arial" w:eastAsia="Calibri" w:hAnsi="Arial" w:cs="Arial"/>
          <w:spacing w:val="-2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заявле</w:t>
      </w:r>
      <w:r w:rsidR="00366981">
        <w:rPr>
          <w:rFonts w:ascii="Arial" w:hAnsi="Arial" w:cs="Arial"/>
          <w:sz w:val="24"/>
          <w:szCs w:val="24"/>
        </w:rPr>
        <w:t>ние Коваленкова Михаила Андреевича</w:t>
      </w:r>
      <w:r>
        <w:rPr>
          <w:rFonts w:ascii="Arial" w:hAnsi="Arial" w:cs="Arial"/>
          <w:sz w:val="24"/>
          <w:szCs w:val="24"/>
        </w:rPr>
        <w:t>, а также представленные документы, необходимые для постановки на учёт в качестве нуждающегося в улучшении жилищных</w:t>
      </w:r>
      <w:r w:rsidR="003845D4">
        <w:rPr>
          <w:rFonts w:ascii="Arial" w:hAnsi="Arial" w:cs="Arial"/>
          <w:sz w:val="24"/>
          <w:szCs w:val="24"/>
        </w:rPr>
        <w:t xml:space="preserve"> условиях</w:t>
      </w:r>
      <w:r>
        <w:rPr>
          <w:rFonts w:ascii="Arial" w:hAnsi="Arial" w:cs="Arial"/>
          <w:sz w:val="24"/>
          <w:szCs w:val="24"/>
        </w:rPr>
        <w:t>, на основании  ст. 51, 52 Жилищного кодекса Российской Федерации от 29.12.2004 г № 188-ФЗ (в редакции от 02.11.2019 г.), ФЗ от 06.10.2003г. №131-ФЗ «Об общих принципах организации местного самоуправления в РФ»</w:t>
      </w:r>
      <w:r w:rsidR="003845D4">
        <w:rPr>
          <w:rFonts w:ascii="Arial" w:eastAsia="Calibri" w:hAnsi="Arial" w:cs="Arial"/>
          <w:spacing w:val="-2"/>
          <w:sz w:val="24"/>
          <w:szCs w:val="24"/>
        </w:rPr>
        <w:t>, руководствуясь Уставом муниципального образования «Харатское», администрация муниципального образования</w:t>
      </w:r>
      <w:proofErr w:type="gramEnd"/>
      <w:r w:rsidR="003845D4">
        <w:rPr>
          <w:rFonts w:ascii="Arial" w:eastAsia="Calibri" w:hAnsi="Arial" w:cs="Arial"/>
          <w:spacing w:val="-2"/>
          <w:sz w:val="24"/>
          <w:szCs w:val="24"/>
        </w:rPr>
        <w:t xml:space="preserve"> «Харатское»</w:t>
      </w:r>
    </w:p>
    <w:p w:rsidR="000777F9" w:rsidRPr="000777F9" w:rsidRDefault="000777F9" w:rsidP="000777F9">
      <w:pPr>
        <w:pStyle w:val="1"/>
        <w:jc w:val="both"/>
        <w:rPr>
          <w:rFonts w:ascii="Arial" w:hAnsi="Arial" w:cs="Arial"/>
          <w:sz w:val="28"/>
          <w:szCs w:val="28"/>
        </w:rPr>
      </w:pPr>
    </w:p>
    <w:p w:rsidR="000777F9" w:rsidRPr="003845D4" w:rsidRDefault="003845D4" w:rsidP="000777F9">
      <w:pPr>
        <w:pStyle w:val="1"/>
        <w:ind w:firstLine="360"/>
        <w:jc w:val="center"/>
        <w:rPr>
          <w:rFonts w:ascii="Arial" w:hAnsi="Arial" w:cs="Arial"/>
          <w:b/>
          <w:sz w:val="30"/>
          <w:szCs w:val="30"/>
        </w:rPr>
      </w:pPr>
      <w:r w:rsidRPr="003845D4">
        <w:rPr>
          <w:rFonts w:ascii="Arial" w:hAnsi="Arial" w:cs="Arial"/>
          <w:b/>
          <w:sz w:val="30"/>
          <w:szCs w:val="30"/>
        </w:rPr>
        <w:t>ПОСТАНОВЛЯЕТ</w:t>
      </w:r>
      <w:r w:rsidR="000777F9" w:rsidRPr="003845D4">
        <w:rPr>
          <w:rFonts w:ascii="Arial" w:hAnsi="Arial" w:cs="Arial"/>
          <w:b/>
          <w:sz w:val="30"/>
          <w:szCs w:val="30"/>
        </w:rPr>
        <w:t>:</w:t>
      </w:r>
    </w:p>
    <w:p w:rsidR="000777F9" w:rsidRDefault="000777F9" w:rsidP="000777F9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77F9" w:rsidRDefault="001C11E4" w:rsidP="000777F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1.Признать Коваленкова Михаила А</w:t>
      </w:r>
      <w:r w:rsidR="00366981">
        <w:rPr>
          <w:rFonts w:ascii="Arial" w:hAnsi="Arial" w:cs="Arial"/>
          <w:sz w:val="24"/>
          <w:szCs w:val="24"/>
        </w:rPr>
        <w:t>ндреевича</w:t>
      </w:r>
      <w:r w:rsidR="000777F9">
        <w:rPr>
          <w:rFonts w:ascii="Arial" w:hAnsi="Arial" w:cs="Arial"/>
          <w:sz w:val="24"/>
          <w:szCs w:val="24"/>
        </w:rPr>
        <w:t>, зарегистрированного  по адресу: Иркутская область, Эхирит-Булагатский район</w:t>
      </w:r>
      <w:r w:rsidR="00366981">
        <w:rPr>
          <w:rFonts w:ascii="Arial" w:hAnsi="Arial" w:cs="Arial"/>
          <w:sz w:val="24"/>
          <w:szCs w:val="24"/>
        </w:rPr>
        <w:t>, с. Харат, ул. Горького, д. 64</w:t>
      </w:r>
      <w:r w:rsidR="000777F9">
        <w:rPr>
          <w:rFonts w:ascii="Arial" w:hAnsi="Arial" w:cs="Arial"/>
          <w:sz w:val="24"/>
          <w:szCs w:val="24"/>
        </w:rPr>
        <w:t>, нуждающимся в улучшении жилищных условий и принять на учёт в качестве нуждающегося в улучшении жилищных условий.</w:t>
      </w:r>
    </w:p>
    <w:p w:rsidR="000777F9" w:rsidRDefault="000777F9" w:rsidP="000777F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вступает в силу с момента его подписания.</w:t>
      </w:r>
    </w:p>
    <w:p w:rsidR="000777F9" w:rsidRDefault="000777F9" w:rsidP="000777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845D4" w:rsidRDefault="003845D4" w:rsidP="003845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845D4" w:rsidRDefault="003845D4" w:rsidP="003845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администрации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845D4" w:rsidRDefault="003845D4" w:rsidP="003845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образования «Харатское» </w:t>
      </w:r>
    </w:p>
    <w:p w:rsidR="000777F9" w:rsidRDefault="003845D4" w:rsidP="003845D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0777F9" w:rsidRDefault="000777F9" w:rsidP="000777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777F9" w:rsidRDefault="000777F9" w:rsidP="000777F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777F9" w:rsidRDefault="000777F9" w:rsidP="000777F9"/>
    <w:p w:rsidR="00E126E5" w:rsidRDefault="00E126E5"/>
    <w:sectPr w:rsidR="00E1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2"/>
    <w:rsid w:val="000777F9"/>
    <w:rsid w:val="001C11E4"/>
    <w:rsid w:val="00366981"/>
    <w:rsid w:val="003845D4"/>
    <w:rsid w:val="008B0712"/>
    <w:rsid w:val="00E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777F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777F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2023-06-16T07:27:00Z</cp:lastPrinted>
  <dcterms:created xsi:type="dcterms:W3CDTF">2022-06-14T04:12:00Z</dcterms:created>
  <dcterms:modified xsi:type="dcterms:W3CDTF">2023-06-16T07:28:00Z</dcterms:modified>
</cp:coreProperties>
</file>