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B62" w:rsidRDefault="00FA2B62" w:rsidP="00FA2B62">
      <w:pPr>
        <w:spacing w:after="0" w:line="240" w:lineRule="auto"/>
        <w:jc w:val="center"/>
        <w:rPr>
          <w:rFonts w:ascii="Arial" w:hAnsi="Arial" w:cs="Arial"/>
          <w:b/>
          <w:sz w:val="32"/>
          <w:szCs w:val="32"/>
          <w:lang w:eastAsia="ru-RU"/>
        </w:rPr>
      </w:pPr>
      <w:r>
        <w:rPr>
          <w:rFonts w:ascii="Arial" w:hAnsi="Arial" w:cs="Arial"/>
          <w:b/>
          <w:sz w:val="32"/>
          <w:szCs w:val="32"/>
          <w:lang w:eastAsia="ru-RU"/>
        </w:rPr>
        <w:t>27.12.2019 г.№4/50</w:t>
      </w:r>
    </w:p>
    <w:p w:rsidR="00FA2B62" w:rsidRDefault="00FA2B62" w:rsidP="00FA2B62">
      <w:pPr>
        <w:spacing w:after="0" w:line="240" w:lineRule="auto"/>
        <w:jc w:val="center"/>
        <w:rPr>
          <w:rFonts w:ascii="Arial" w:hAnsi="Arial" w:cs="Arial"/>
          <w:b/>
          <w:sz w:val="32"/>
          <w:szCs w:val="32"/>
          <w:lang w:eastAsia="ru-RU"/>
        </w:rPr>
      </w:pPr>
      <w:r>
        <w:rPr>
          <w:rFonts w:ascii="Arial" w:hAnsi="Arial" w:cs="Arial"/>
          <w:b/>
          <w:sz w:val="32"/>
          <w:szCs w:val="32"/>
          <w:lang w:eastAsia="ru-RU"/>
        </w:rPr>
        <w:t>РОССИЙСКАЯ ФЕДЕРАЦИЯ</w:t>
      </w:r>
    </w:p>
    <w:p w:rsidR="00FA2B62" w:rsidRDefault="00FA2B62" w:rsidP="00FA2B62">
      <w:pPr>
        <w:spacing w:after="0" w:line="240" w:lineRule="auto"/>
        <w:jc w:val="center"/>
        <w:rPr>
          <w:rFonts w:ascii="Arial" w:hAnsi="Arial" w:cs="Arial"/>
          <w:b/>
          <w:sz w:val="32"/>
          <w:szCs w:val="32"/>
          <w:lang w:eastAsia="ru-RU"/>
        </w:rPr>
      </w:pPr>
      <w:r>
        <w:rPr>
          <w:rFonts w:ascii="Arial" w:hAnsi="Arial" w:cs="Arial"/>
          <w:b/>
          <w:sz w:val="32"/>
          <w:szCs w:val="32"/>
          <w:lang w:eastAsia="ru-RU"/>
        </w:rPr>
        <w:t>ИРКУТСКАЯ ОБЛАСТЬ</w:t>
      </w:r>
    </w:p>
    <w:p w:rsidR="00FA2B62" w:rsidRDefault="00FA2B62" w:rsidP="00FA2B62">
      <w:pPr>
        <w:spacing w:after="0" w:line="240" w:lineRule="auto"/>
        <w:jc w:val="center"/>
        <w:rPr>
          <w:rFonts w:ascii="Arial" w:hAnsi="Arial" w:cs="Arial"/>
          <w:b/>
          <w:sz w:val="32"/>
          <w:szCs w:val="32"/>
          <w:lang w:eastAsia="ru-RU"/>
        </w:rPr>
      </w:pPr>
      <w:r>
        <w:rPr>
          <w:rFonts w:ascii="Arial" w:hAnsi="Arial" w:cs="Arial"/>
          <w:b/>
          <w:sz w:val="32"/>
          <w:szCs w:val="32"/>
          <w:lang w:eastAsia="ru-RU"/>
        </w:rPr>
        <w:t>ЭХИРИТ-БУЛАГАТСКИЙ РАЙОН</w:t>
      </w:r>
    </w:p>
    <w:p w:rsidR="00FA2B62" w:rsidRDefault="00FA2B62" w:rsidP="00FA2B62">
      <w:pPr>
        <w:spacing w:after="0" w:line="240" w:lineRule="auto"/>
        <w:jc w:val="center"/>
        <w:rPr>
          <w:rFonts w:ascii="Arial" w:hAnsi="Arial" w:cs="Arial"/>
          <w:b/>
          <w:sz w:val="32"/>
          <w:szCs w:val="32"/>
          <w:lang w:eastAsia="ru-RU"/>
        </w:rPr>
      </w:pPr>
      <w:r>
        <w:rPr>
          <w:rFonts w:ascii="Arial" w:hAnsi="Arial" w:cs="Arial"/>
          <w:b/>
          <w:sz w:val="32"/>
          <w:szCs w:val="32"/>
          <w:lang w:eastAsia="ru-RU"/>
        </w:rPr>
        <w:t>МУНИЦИПАЛЬНОЕ ОБРАЗОВАНИЕ «ХАРАТСКОЕ»</w:t>
      </w:r>
    </w:p>
    <w:p w:rsidR="00FA2B62" w:rsidRDefault="00FA2B62" w:rsidP="00FA2B62">
      <w:pPr>
        <w:spacing w:after="0" w:line="240" w:lineRule="auto"/>
        <w:jc w:val="center"/>
        <w:rPr>
          <w:rFonts w:ascii="Arial" w:hAnsi="Arial" w:cs="Arial"/>
          <w:b/>
          <w:sz w:val="32"/>
          <w:szCs w:val="32"/>
          <w:lang w:eastAsia="ru-RU"/>
        </w:rPr>
      </w:pPr>
      <w:r>
        <w:rPr>
          <w:rFonts w:ascii="Arial" w:hAnsi="Arial" w:cs="Arial"/>
          <w:b/>
          <w:sz w:val="32"/>
          <w:szCs w:val="32"/>
          <w:lang w:eastAsia="ru-RU"/>
        </w:rPr>
        <w:t>ДУМА</w:t>
      </w:r>
    </w:p>
    <w:p w:rsidR="00FA2B62" w:rsidRDefault="00FA2B62" w:rsidP="00FA2B62">
      <w:pPr>
        <w:spacing w:after="0" w:line="240" w:lineRule="auto"/>
        <w:jc w:val="center"/>
        <w:rPr>
          <w:rFonts w:ascii="Arial" w:hAnsi="Arial" w:cs="Arial"/>
          <w:b/>
          <w:sz w:val="32"/>
          <w:szCs w:val="32"/>
          <w:lang w:eastAsia="ru-RU"/>
        </w:rPr>
      </w:pPr>
      <w:r>
        <w:rPr>
          <w:rFonts w:ascii="Arial" w:hAnsi="Arial" w:cs="Arial"/>
          <w:b/>
          <w:sz w:val="32"/>
          <w:szCs w:val="32"/>
          <w:lang w:eastAsia="ru-RU"/>
        </w:rPr>
        <w:t xml:space="preserve">РЕШЕНИЕ </w:t>
      </w:r>
    </w:p>
    <w:p w:rsidR="00FA2B62" w:rsidRDefault="00FA2B62" w:rsidP="00FA2B62">
      <w:pPr>
        <w:spacing w:after="0" w:line="240" w:lineRule="auto"/>
        <w:jc w:val="center"/>
        <w:rPr>
          <w:rFonts w:ascii="Arial" w:hAnsi="Arial" w:cs="Arial"/>
          <w:b/>
          <w:sz w:val="32"/>
          <w:szCs w:val="32"/>
          <w:lang w:eastAsia="ru-RU"/>
        </w:rPr>
      </w:pPr>
    </w:p>
    <w:p w:rsidR="00FA2B62" w:rsidRDefault="00FA2B62" w:rsidP="00FA2B62">
      <w:pPr>
        <w:autoSpaceDE w:val="0"/>
        <w:autoSpaceDN w:val="0"/>
        <w:adjustRightInd w:val="0"/>
        <w:spacing w:after="0" w:line="240" w:lineRule="auto"/>
        <w:jc w:val="center"/>
        <w:outlineLvl w:val="0"/>
        <w:rPr>
          <w:rFonts w:ascii="Arial" w:hAnsi="Arial" w:cs="Arial"/>
          <w:b/>
          <w:sz w:val="32"/>
          <w:szCs w:val="32"/>
          <w:lang w:eastAsia="ru-RU"/>
        </w:rPr>
      </w:pPr>
      <w:r>
        <w:rPr>
          <w:rFonts w:ascii="Arial" w:hAnsi="Arial" w:cs="Arial"/>
          <w:b/>
          <w:sz w:val="32"/>
          <w:szCs w:val="32"/>
          <w:lang w:eastAsia="ru-RU"/>
        </w:rPr>
        <w:t>О ВНЕСЕНИИ ИЗМЕНЕНИЙ В РЕШЕНИЕ ДУМЫ МО «ХАРАТСКОЕ» ОТ 03.03.2017 ГОДА №3/7 «ОБ УТВЕРЖДЕНИИ ПРАВИЛ БЛАГОУСТРОЙСТВА ТЕРРИТОРИИ МО «ХАРАТСКОЕ»</w:t>
      </w:r>
    </w:p>
    <w:p w:rsidR="00FA2B62" w:rsidRDefault="00FA2B62" w:rsidP="00FA2B62">
      <w:pPr>
        <w:autoSpaceDE w:val="0"/>
        <w:autoSpaceDN w:val="0"/>
        <w:adjustRightInd w:val="0"/>
        <w:spacing w:after="0" w:line="240" w:lineRule="auto"/>
        <w:jc w:val="center"/>
        <w:outlineLvl w:val="0"/>
        <w:rPr>
          <w:rFonts w:ascii="Arial" w:hAnsi="Arial" w:cs="Arial"/>
          <w:b/>
          <w:sz w:val="32"/>
          <w:szCs w:val="32"/>
          <w:lang w:eastAsia="ru-RU"/>
        </w:rPr>
      </w:pPr>
    </w:p>
    <w:p w:rsidR="00FA2B62" w:rsidRDefault="00FA2B62" w:rsidP="00FA2B62">
      <w:pPr>
        <w:autoSpaceDE w:val="0"/>
        <w:autoSpaceDN w:val="0"/>
        <w:adjustRightInd w:val="0"/>
        <w:spacing w:after="0" w:line="240" w:lineRule="auto"/>
        <w:ind w:firstLine="709"/>
        <w:jc w:val="both"/>
        <w:outlineLvl w:val="0"/>
        <w:rPr>
          <w:rFonts w:ascii="Arial" w:hAnsi="Arial" w:cs="Arial"/>
          <w:sz w:val="24"/>
          <w:szCs w:val="24"/>
          <w:lang w:eastAsia="ru-RU"/>
        </w:rPr>
      </w:pPr>
      <w:r>
        <w:rPr>
          <w:rFonts w:ascii="Arial" w:hAnsi="Arial" w:cs="Arial"/>
          <w:sz w:val="24"/>
          <w:szCs w:val="24"/>
          <w:lang w:eastAsia="ru-RU"/>
        </w:rPr>
        <w:t xml:space="preserve">В соответствии с Федеральным законом от 06.10.2003 года №131-ФЗ «Об общих принципах организации местного самоуправления в Российской Федерации», </w:t>
      </w:r>
      <w:r>
        <w:rPr>
          <w:rFonts w:ascii="Arial" w:hAnsi="Arial" w:cs="Arial"/>
          <w:sz w:val="24"/>
          <w:szCs w:val="24"/>
        </w:rPr>
        <w:t>Приказом Минстроя России от 13.04.2017 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Pr>
          <w:rFonts w:ascii="Arial" w:hAnsi="Arial" w:cs="Arial"/>
          <w:sz w:val="24"/>
          <w:szCs w:val="24"/>
          <w:lang w:eastAsia="ru-RU"/>
        </w:rPr>
        <w:t xml:space="preserve"> руководствуясь Уставом муниципального образования «Харатское», Дума муниципального образования «Харатское»</w:t>
      </w:r>
    </w:p>
    <w:p w:rsidR="00FA2B62" w:rsidRDefault="00FA2B62" w:rsidP="00FA2B62">
      <w:pPr>
        <w:autoSpaceDE w:val="0"/>
        <w:autoSpaceDN w:val="0"/>
        <w:adjustRightInd w:val="0"/>
        <w:spacing w:after="0" w:line="240" w:lineRule="auto"/>
        <w:ind w:firstLine="709"/>
        <w:jc w:val="both"/>
        <w:outlineLvl w:val="0"/>
        <w:rPr>
          <w:rFonts w:ascii="Arial" w:hAnsi="Arial" w:cs="Arial"/>
          <w:b/>
          <w:sz w:val="24"/>
          <w:szCs w:val="24"/>
          <w:lang w:eastAsia="ru-RU"/>
        </w:rPr>
      </w:pPr>
    </w:p>
    <w:p w:rsidR="00FA2B62" w:rsidRDefault="00FA2B62" w:rsidP="00FA2B62">
      <w:pPr>
        <w:autoSpaceDE w:val="0"/>
        <w:autoSpaceDN w:val="0"/>
        <w:adjustRightInd w:val="0"/>
        <w:spacing w:after="0" w:line="240" w:lineRule="auto"/>
        <w:jc w:val="center"/>
        <w:rPr>
          <w:rFonts w:ascii="Arial" w:hAnsi="Arial" w:cs="Arial"/>
          <w:b/>
          <w:sz w:val="30"/>
          <w:szCs w:val="30"/>
          <w:lang w:eastAsia="ru-RU"/>
        </w:rPr>
      </w:pPr>
      <w:r>
        <w:rPr>
          <w:rFonts w:ascii="Arial" w:hAnsi="Arial" w:cs="Arial"/>
          <w:b/>
          <w:sz w:val="30"/>
          <w:szCs w:val="30"/>
          <w:lang w:eastAsia="ru-RU"/>
        </w:rPr>
        <w:t>РЕШИЛА:</w:t>
      </w:r>
    </w:p>
    <w:p w:rsidR="00FA2B62" w:rsidRDefault="00FA2B62" w:rsidP="00FA2B62">
      <w:pPr>
        <w:autoSpaceDE w:val="0"/>
        <w:autoSpaceDN w:val="0"/>
        <w:adjustRightInd w:val="0"/>
        <w:spacing w:after="0" w:line="240" w:lineRule="auto"/>
        <w:jc w:val="both"/>
        <w:rPr>
          <w:rFonts w:ascii="Arial" w:hAnsi="Arial" w:cs="Arial"/>
          <w:color w:val="000000"/>
          <w:sz w:val="24"/>
          <w:szCs w:val="24"/>
          <w:shd w:val="clear" w:color="auto" w:fill="FFFFFF"/>
          <w:lang w:eastAsia="ru-RU"/>
        </w:rPr>
      </w:pPr>
    </w:p>
    <w:p w:rsidR="00FA2B62" w:rsidRDefault="00FA2B62" w:rsidP="00FA2B62">
      <w:pPr>
        <w:autoSpaceDE w:val="0"/>
        <w:autoSpaceDN w:val="0"/>
        <w:adjustRightInd w:val="0"/>
        <w:spacing w:after="0" w:line="240" w:lineRule="auto"/>
        <w:ind w:firstLine="709"/>
        <w:jc w:val="both"/>
        <w:rPr>
          <w:rFonts w:ascii="Arial" w:hAnsi="Arial" w:cs="Arial"/>
          <w:color w:val="000000"/>
          <w:sz w:val="24"/>
          <w:szCs w:val="24"/>
          <w:shd w:val="clear" w:color="auto" w:fill="FFFFFF"/>
          <w:lang w:eastAsia="ru-RU"/>
        </w:rPr>
      </w:pPr>
      <w:r>
        <w:rPr>
          <w:rFonts w:ascii="Arial" w:hAnsi="Arial" w:cs="Arial"/>
          <w:color w:val="000000"/>
          <w:sz w:val="24"/>
          <w:szCs w:val="24"/>
          <w:shd w:val="clear" w:color="auto" w:fill="FFFFFF"/>
          <w:lang w:eastAsia="ru-RU"/>
        </w:rPr>
        <w:t>1. Внести изменения в решение Думы муниципального образования «Харатское» от 03.03.2017 года №3/7 «Об утверждении Правил благоустройства территории МО «Харатское» (далее - Решение) изложив Приложение №1 к Решению в следующей редакции (Приложение №1).</w:t>
      </w:r>
    </w:p>
    <w:p w:rsidR="00FA2B62" w:rsidRDefault="00FA2B62" w:rsidP="00FA2B62">
      <w:pPr>
        <w:autoSpaceDE w:val="0"/>
        <w:autoSpaceDN w:val="0"/>
        <w:adjustRightInd w:val="0"/>
        <w:spacing w:after="0" w:line="240" w:lineRule="auto"/>
        <w:ind w:firstLine="709"/>
        <w:jc w:val="both"/>
        <w:rPr>
          <w:rFonts w:ascii="Arial" w:hAnsi="Arial" w:cs="Arial"/>
          <w:color w:val="000000"/>
          <w:sz w:val="24"/>
          <w:szCs w:val="24"/>
          <w:shd w:val="clear" w:color="auto" w:fill="FFFFFF"/>
          <w:lang w:eastAsia="ru-RU"/>
        </w:rPr>
      </w:pPr>
      <w:r>
        <w:rPr>
          <w:rFonts w:ascii="Arial" w:hAnsi="Arial" w:cs="Arial"/>
          <w:sz w:val="24"/>
          <w:szCs w:val="24"/>
          <w:lang w:eastAsia="ru-RU"/>
        </w:rPr>
        <w:t xml:space="preserve">3. </w:t>
      </w:r>
      <w:r>
        <w:rPr>
          <w:rFonts w:ascii="Arial" w:hAnsi="Arial" w:cs="Arial"/>
          <w:sz w:val="24"/>
          <w:szCs w:val="24"/>
        </w:rPr>
        <w:t xml:space="preserve">Опубликовать настоящее решение в газете «Харатский Вестник» и </w:t>
      </w:r>
      <w:r>
        <w:rPr>
          <w:rFonts w:ascii="Arial" w:hAnsi="Arial" w:cs="Arial"/>
          <w:sz w:val="24"/>
        </w:rPr>
        <w:t xml:space="preserve">разместить на официальном сайте администрации </w:t>
      </w:r>
      <w:r>
        <w:rPr>
          <w:rFonts w:ascii="Arial" w:hAnsi="Arial" w:cs="Arial"/>
          <w:sz w:val="24"/>
          <w:szCs w:val="28"/>
        </w:rPr>
        <w:t>муниципального образования «</w:t>
      </w:r>
      <w:r>
        <w:rPr>
          <w:rFonts w:ascii="Arial" w:hAnsi="Arial" w:cs="Arial"/>
          <w:sz w:val="24"/>
          <w:szCs w:val="24"/>
        </w:rPr>
        <w:t>Харатское»</w:t>
      </w:r>
      <w:r>
        <w:rPr>
          <w:rFonts w:ascii="Arial" w:hAnsi="Arial" w:cs="Arial"/>
          <w:sz w:val="24"/>
          <w:szCs w:val="28"/>
        </w:rPr>
        <w:t xml:space="preserve"> в информационно-коммуникационной сети «Интернет»</w:t>
      </w:r>
      <w:r>
        <w:rPr>
          <w:rFonts w:ascii="Arial" w:hAnsi="Arial" w:cs="Arial"/>
          <w:sz w:val="24"/>
          <w:szCs w:val="24"/>
        </w:rPr>
        <w:t>.</w:t>
      </w:r>
    </w:p>
    <w:p w:rsidR="00FA2B62" w:rsidRDefault="00FA2B62" w:rsidP="00FA2B6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4. Настоящее решение вступает в законную силу со дня официального опубликования.</w:t>
      </w:r>
    </w:p>
    <w:p w:rsidR="00FA2B62" w:rsidRDefault="00FA2B62" w:rsidP="00FA2B62">
      <w:pPr>
        <w:autoSpaceDE w:val="0"/>
        <w:autoSpaceDN w:val="0"/>
        <w:adjustRightInd w:val="0"/>
        <w:spacing w:after="0" w:line="240" w:lineRule="auto"/>
        <w:jc w:val="both"/>
        <w:outlineLvl w:val="0"/>
        <w:rPr>
          <w:rFonts w:ascii="Arial" w:hAnsi="Arial" w:cs="Arial"/>
          <w:sz w:val="24"/>
          <w:szCs w:val="24"/>
          <w:lang w:eastAsia="ru-RU"/>
        </w:rPr>
      </w:pPr>
    </w:p>
    <w:p w:rsidR="00FA2B62" w:rsidRDefault="00FA2B62" w:rsidP="00FA2B62">
      <w:pPr>
        <w:autoSpaceDE w:val="0"/>
        <w:autoSpaceDN w:val="0"/>
        <w:adjustRightInd w:val="0"/>
        <w:spacing w:after="0" w:line="240" w:lineRule="auto"/>
        <w:jc w:val="both"/>
        <w:outlineLvl w:val="0"/>
        <w:rPr>
          <w:rFonts w:ascii="Arial" w:hAnsi="Arial" w:cs="Arial"/>
          <w:sz w:val="24"/>
          <w:szCs w:val="24"/>
          <w:lang w:eastAsia="ru-RU"/>
        </w:rPr>
      </w:pPr>
    </w:p>
    <w:p w:rsidR="00FA2B62" w:rsidRDefault="00FA2B62" w:rsidP="00FA2B62">
      <w:pPr>
        <w:autoSpaceDE w:val="0"/>
        <w:autoSpaceDN w:val="0"/>
        <w:adjustRightInd w:val="0"/>
        <w:spacing w:after="0" w:line="240" w:lineRule="auto"/>
        <w:jc w:val="both"/>
        <w:outlineLvl w:val="0"/>
        <w:rPr>
          <w:rFonts w:ascii="Arial" w:hAnsi="Arial" w:cs="Arial"/>
          <w:sz w:val="24"/>
          <w:szCs w:val="24"/>
          <w:lang w:eastAsia="ru-RU"/>
        </w:rPr>
      </w:pPr>
      <w:r>
        <w:rPr>
          <w:rFonts w:ascii="Arial" w:hAnsi="Arial" w:cs="Arial"/>
          <w:sz w:val="24"/>
          <w:szCs w:val="24"/>
          <w:lang w:eastAsia="ru-RU"/>
        </w:rPr>
        <w:t>Председатель Думы МО «Харатское»</w:t>
      </w:r>
    </w:p>
    <w:p w:rsidR="00FA2B62" w:rsidRDefault="00FA2B62" w:rsidP="00FA2B62">
      <w:pPr>
        <w:tabs>
          <w:tab w:val="left" w:pos="1980"/>
        </w:tabs>
        <w:spacing w:after="0" w:line="240" w:lineRule="auto"/>
        <w:rPr>
          <w:rFonts w:ascii="Arial" w:hAnsi="Arial" w:cs="Arial"/>
          <w:sz w:val="24"/>
          <w:szCs w:val="24"/>
          <w:lang w:eastAsia="ru-RU"/>
        </w:rPr>
      </w:pPr>
      <w:r>
        <w:rPr>
          <w:rFonts w:ascii="Arial" w:hAnsi="Arial" w:cs="Arial"/>
          <w:sz w:val="24"/>
          <w:szCs w:val="24"/>
          <w:lang w:eastAsia="ru-RU"/>
        </w:rPr>
        <w:t>Глава МО «Харатское»</w:t>
      </w:r>
    </w:p>
    <w:p w:rsidR="00FA2B62" w:rsidRDefault="00FA2B62" w:rsidP="00FA2B62">
      <w:pPr>
        <w:tabs>
          <w:tab w:val="left" w:pos="1980"/>
        </w:tabs>
        <w:spacing w:after="0" w:line="240" w:lineRule="auto"/>
        <w:rPr>
          <w:rFonts w:ascii="Arial" w:hAnsi="Arial" w:cs="Arial"/>
          <w:sz w:val="24"/>
          <w:szCs w:val="24"/>
        </w:rPr>
      </w:pPr>
      <w:r>
        <w:rPr>
          <w:rFonts w:ascii="Arial" w:hAnsi="Arial" w:cs="Arial"/>
          <w:sz w:val="24"/>
          <w:szCs w:val="24"/>
        </w:rPr>
        <w:t>С.М. Толстиков</w:t>
      </w:r>
    </w:p>
    <w:p w:rsidR="00FA2B62" w:rsidRDefault="00FA2B62" w:rsidP="00FA2B62">
      <w:pPr>
        <w:autoSpaceDE w:val="0"/>
        <w:autoSpaceDN w:val="0"/>
        <w:adjustRightInd w:val="0"/>
        <w:spacing w:after="0" w:line="240" w:lineRule="auto"/>
        <w:jc w:val="both"/>
        <w:outlineLvl w:val="0"/>
        <w:rPr>
          <w:rFonts w:ascii="Arial" w:hAnsi="Arial" w:cs="Arial"/>
          <w:sz w:val="24"/>
          <w:szCs w:val="24"/>
          <w:lang w:eastAsia="ru-RU"/>
        </w:rPr>
      </w:pPr>
    </w:p>
    <w:p w:rsidR="00FA2B62" w:rsidRDefault="00FA2B62" w:rsidP="00FA2B62">
      <w:pPr>
        <w:autoSpaceDE w:val="0"/>
        <w:autoSpaceDN w:val="0"/>
        <w:adjustRightInd w:val="0"/>
        <w:spacing w:after="0" w:line="240" w:lineRule="auto"/>
        <w:jc w:val="right"/>
        <w:outlineLvl w:val="0"/>
        <w:rPr>
          <w:rFonts w:ascii="Courier New" w:hAnsi="Courier New" w:cs="Courier New"/>
          <w:lang w:eastAsia="ru-RU"/>
        </w:rPr>
      </w:pPr>
      <w:r>
        <w:rPr>
          <w:rFonts w:ascii="Courier New" w:hAnsi="Courier New" w:cs="Courier New"/>
          <w:lang w:eastAsia="ru-RU"/>
        </w:rPr>
        <w:t>Приложение №1</w:t>
      </w:r>
    </w:p>
    <w:p w:rsidR="00FA2B62" w:rsidRDefault="00FA2B62" w:rsidP="00FA2B62">
      <w:pPr>
        <w:autoSpaceDE w:val="0"/>
        <w:autoSpaceDN w:val="0"/>
        <w:adjustRightInd w:val="0"/>
        <w:spacing w:after="0" w:line="240" w:lineRule="auto"/>
        <w:jc w:val="right"/>
        <w:outlineLvl w:val="0"/>
        <w:rPr>
          <w:rFonts w:ascii="Courier New" w:hAnsi="Courier New" w:cs="Courier New"/>
          <w:lang w:eastAsia="ru-RU"/>
        </w:rPr>
      </w:pPr>
      <w:r>
        <w:rPr>
          <w:rFonts w:ascii="Courier New" w:hAnsi="Courier New" w:cs="Courier New"/>
          <w:lang w:eastAsia="ru-RU"/>
        </w:rPr>
        <w:t xml:space="preserve">к решению Думы </w:t>
      </w:r>
    </w:p>
    <w:p w:rsidR="00FA2B62" w:rsidRDefault="00FA2B62" w:rsidP="00FA2B62">
      <w:pPr>
        <w:autoSpaceDE w:val="0"/>
        <w:autoSpaceDN w:val="0"/>
        <w:adjustRightInd w:val="0"/>
        <w:spacing w:after="0" w:line="240" w:lineRule="auto"/>
        <w:jc w:val="right"/>
        <w:outlineLvl w:val="0"/>
        <w:rPr>
          <w:rFonts w:ascii="Courier New" w:hAnsi="Courier New" w:cs="Courier New"/>
          <w:lang w:eastAsia="ru-RU"/>
        </w:rPr>
      </w:pPr>
      <w:r>
        <w:rPr>
          <w:rFonts w:ascii="Courier New" w:hAnsi="Courier New" w:cs="Courier New"/>
          <w:lang w:eastAsia="ru-RU"/>
        </w:rPr>
        <w:t>МО «Харатское»</w:t>
      </w:r>
    </w:p>
    <w:p w:rsidR="00FA2B62" w:rsidRDefault="00FA2B62" w:rsidP="00FA2B62">
      <w:pPr>
        <w:autoSpaceDE w:val="0"/>
        <w:autoSpaceDN w:val="0"/>
        <w:adjustRightInd w:val="0"/>
        <w:spacing w:after="0" w:line="240" w:lineRule="auto"/>
        <w:jc w:val="right"/>
        <w:outlineLvl w:val="0"/>
        <w:rPr>
          <w:rFonts w:ascii="Courier New" w:hAnsi="Courier New" w:cs="Courier New"/>
          <w:lang w:eastAsia="ru-RU"/>
        </w:rPr>
      </w:pPr>
      <w:r>
        <w:rPr>
          <w:rFonts w:ascii="Courier New" w:hAnsi="Courier New" w:cs="Courier New"/>
          <w:lang w:eastAsia="ru-RU"/>
        </w:rPr>
        <w:t>от 27.12.2019 г.№04/50</w:t>
      </w:r>
    </w:p>
    <w:p w:rsidR="00FA2B62" w:rsidRDefault="00FA2B62" w:rsidP="00FA2B62">
      <w:pPr>
        <w:autoSpaceDE w:val="0"/>
        <w:autoSpaceDN w:val="0"/>
        <w:adjustRightInd w:val="0"/>
        <w:spacing w:after="0" w:line="240" w:lineRule="auto"/>
        <w:jc w:val="right"/>
        <w:outlineLvl w:val="0"/>
        <w:rPr>
          <w:rFonts w:ascii="Courier New" w:hAnsi="Courier New" w:cs="Courier New"/>
          <w:lang w:eastAsia="ru-RU"/>
        </w:rPr>
      </w:pPr>
    </w:p>
    <w:p w:rsidR="00FA2B62" w:rsidRPr="00DB68D7" w:rsidRDefault="00FA2B62" w:rsidP="00FA2B62">
      <w:pPr>
        <w:autoSpaceDE w:val="0"/>
        <w:autoSpaceDN w:val="0"/>
        <w:adjustRightInd w:val="0"/>
        <w:spacing w:after="0" w:line="240" w:lineRule="auto"/>
        <w:jc w:val="center"/>
        <w:outlineLvl w:val="0"/>
        <w:rPr>
          <w:rFonts w:ascii="Arial" w:hAnsi="Arial" w:cs="Arial"/>
          <w:b/>
          <w:sz w:val="30"/>
          <w:szCs w:val="30"/>
          <w:lang w:eastAsia="ru-RU"/>
        </w:rPr>
      </w:pPr>
      <w:r w:rsidRPr="00DB68D7">
        <w:rPr>
          <w:rFonts w:ascii="Arial" w:hAnsi="Arial" w:cs="Arial"/>
          <w:b/>
          <w:sz w:val="30"/>
          <w:szCs w:val="30"/>
          <w:lang w:eastAsia="ru-RU"/>
        </w:rPr>
        <w:t>ПРАВИЛА БЛАГОУСТРОЙСТВА ТЕРРИТОРИИ МУНИЦИПАЛЬНОГО ОБРАЗОВАНИЯ «ХАРАТСКОЕ»</w:t>
      </w:r>
    </w:p>
    <w:p w:rsidR="00FA2B62" w:rsidRPr="00DB68D7" w:rsidRDefault="00FA2B62" w:rsidP="00FA2B62">
      <w:pPr>
        <w:spacing w:after="0" w:line="240" w:lineRule="auto"/>
        <w:ind w:firstLine="709"/>
        <w:jc w:val="center"/>
        <w:rPr>
          <w:rFonts w:ascii="Arial" w:hAnsi="Arial" w:cs="Arial"/>
          <w:b/>
          <w:sz w:val="30"/>
          <w:szCs w:val="30"/>
          <w:lang w:eastAsia="ru-RU"/>
        </w:rPr>
      </w:pPr>
    </w:p>
    <w:p w:rsidR="00FA2B62" w:rsidRDefault="00FA2B62" w:rsidP="00FA2B62">
      <w:pPr>
        <w:spacing w:after="0" w:line="240" w:lineRule="auto"/>
        <w:ind w:firstLine="709"/>
        <w:jc w:val="center"/>
        <w:rPr>
          <w:rFonts w:ascii="Arial" w:hAnsi="Arial" w:cs="Arial"/>
          <w:sz w:val="24"/>
          <w:szCs w:val="24"/>
        </w:rPr>
      </w:pPr>
      <w:r>
        <w:rPr>
          <w:rFonts w:ascii="Arial" w:hAnsi="Arial" w:cs="Arial"/>
          <w:sz w:val="24"/>
          <w:szCs w:val="24"/>
        </w:rPr>
        <w:t>ГЛАВА 1. ОБЩИЕ ПОЛОЖЕНИЯ</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eastAsia="Calibri" w:hAnsi="Arial" w:cs="Arial"/>
          <w:sz w:val="24"/>
          <w:szCs w:val="24"/>
        </w:rPr>
      </w:pPr>
      <w:bookmarkStart w:id="0" w:name="_Toc343193320"/>
      <w:bookmarkStart w:id="1" w:name="_Toc343193319"/>
      <w:r>
        <w:rPr>
          <w:rFonts w:ascii="Arial" w:eastAsia="Calibri" w:hAnsi="Arial" w:cs="Arial"/>
          <w:sz w:val="24"/>
          <w:szCs w:val="24"/>
        </w:rPr>
        <w:t xml:space="preserve">Статья 1. </w:t>
      </w:r>
      <w:bookmarkEnd w:id="0"/>
      <w:r>
        <w:rPr>
          <w:rFonts w:ascii="Arial" w:eastAsia="Calibri" w:hAnsi="Arial" w:cs="Arial"/>
          <w:sz w:val="24"/>
          <w:szCs w:val="24"/>
        </w:rPr>
        <w:t>Предмет правового регулирования настоящих Правил</w:t>
      </w:r>
    </w:p>
    <w:p w:rsidR="00FA2B62" w:rsidRDefault="00FA2B62" w:rsidP="00FA2B62">
      <w:pPr>
        <w:spacing w:after="0" w:line="240" w:lineRule="auto"/>
        <w:ind w:firstLine="709"/>
        <w:jc w:val="both"/>
        <w:rPr>
          <w:rFonts w:ascii="Arial" w:eastAsia="Calibri" w:hAnsi="Arial" w:cs="Arial"/>
          <w:sz w:val="24"/>
          <w:szCs w:val="24"/>
        </w:rPr>
      </w:pPr>
    </w:p>
    <w:p w:rsidR="00FA2B62" w:rsidRDefault="00FA2B62" w:rsidP="00FA2B62">
      <w:pPr>
        <w:spacing w:after="0" w:line="240" w:lineRule="auto"/>
        <w:ind w:firstLine="709"/>
        <w:jc w:val="both"/>
        <w:rPr>
          <w:rFonts w:ascii="Arial" w:eastAsia="Times New Roman" w:hAnsi="Arial" w:cs="Arial"/>
          <w:sz w:val="24"/>
          <w:szCs w:val="24"/>
          <w:lang w:eastAsia="ru-RU"/>
        </w:rPr>
      </w:pPr>
      <w:r>
        <w:rPr>
          <w:rFonts w:ascii="Arial" w:hAnsi="Arial" w:cs="Arial"/>
          <w:sz w:val="24"/>
          <w:szCs w:val="24"/>
          <w:lang w:eastAsia="ru-RU"/>
        </w:rPr>
        <w:t xml:space="preserve">1. Настоящие Правила благоустройства территории </w:t>
      </w:r>
      <w:r>
        <w:rPr>
          <w:rFonts w:ascii="Arial" w:hAnsi="Arial" w:cs="Arial"/>
          <w:sz w:val="24"/>
          <w:szCs w:val="24"/>
        </w:rPr>
        <w:t xml:space="preserve">муниципального образования «Харатское» </w:t>
      </w:r>
      <w:r>
        <w:rPr>
          <w:rFonts w:ascii="Arial" w:hAnsi="Arial" w:cs="Arial"/>
          <w:sz w:val="24"/>
          <w:szCs w:val="24"/>
          <w:lang w:eastAsia="ru-RU"/>
        </w:rPr>
        <w:t>(далее – Правила) регулируют вопросы:</w:t>
      </w:r>
    </w:p>
    <w:p w:rsidR="00FA2B62" w:rsidRDefault="00FA2B62" w:rsidP="00FA2B62">
      <w:pPr>
        <w:spacing w:after="0" w:line="240" w:lineRule="auto"/>
        <w:ind w:firstLine="709"/>
        <w:jc w:val="both"/>
        <w:rPr>
          <w:rFonts w:ascii="Arial" w:hAnsi="Arial" w:cs="Arial"/>
          <w:sz w:val="24"/>
          <w:szCs w:val="24"/>
          <w:lang w:eastAsia="ru-RU"/>
        </w:rPr>
      </w:pPr>
      <w:r>
        <w:rPr>
          <w:rFonts w:ascii="Arial" w:hAnsi="Arial" w:cs="Arial"/>
          <w:sz w:val="24"/>
          <w:szCs w:val="24"/>
          <w:lang w:eastAsia="ru-RU"/>
        </w:rPr>
        <w:t>- подготовка и согласование проектной документации по благоустройству;</w:t>
      </w:r>
    </w:p>
    <w:p w:rsidR="00FA2B62" w:rsidRDefault="00FA2B62" w:rsidP="00FA2B62">
      <w:pPr>
        <w:spacing w:after="0" w:line="240" w:lineRule="auto"/>
        <w:ind w:firstLine="709"/>
        <w:jc w:val="both"/>
        <w:rPr>
          <w:rFonts w:ascii="Arial" w:hAnsi="Arial" w:cs="Arial"/>
          <w:sz w:val="24"/>
          <w:szCs w:val="24"/>
          <w:lang w:eastAsia="ru-RU"/>
        </w:rPr>
      </w:pPr>
      <w:r>
        <w:rPr>
          <w:rFonts w:ascii="Arial" w:hAnsi="Arial" w:cs="Arial"/>
          <w:sz w:val="24"/>
          <w:szCs w:val="24"/>
          <w:lang w:eastAsia="ru-RU"/>
        </w:rPr>
        <w:t>- размещение объектов и элементов благоустройства;</w:t>
      </w:r>
    </w:p>
    <w:p w:rsidR="00FA2B62" w:rsidRDefault="00FA2B62" w:rsidP="00FA2B62">
      <w:pPr>
        <w:spacing w:after="0" w:line="240" w:lineRule="auto"/>
        <w:ind w:firstLine="709"/>
        <w:jc w:val="both"/>
        <w:rPr>
          <w:rFonts w:ascii="Arial" w:hAnsi="Arial" w:cs="Arial"/>
          <w:sz w:val="24"/>
          <w:szCs w:val="24"/>
          <w:lang w:eastAsia="ru-RU"/>
        </w:rPr>
      </w:pPr>
      <w:r>
        <w:rPr>
          <w:rFonts w:ascii="Arial" w:hAnsi="Arial" w:cs="Arial"/>
          <w:sz w:val="24"/>
          <w:szCs w:val="24"/>
          <w:lang w:eastAsia="ru-RU"/>
        </w:rPr>
        <w:t>- контроль над содержанием объектов и элементов благоустройства;</w:t>
      </w:r>
    </w:p>
    <w:p w:rsidR="00FA2B62" w:rsidRDefault="00FA2B62" w:rsidP="00FA2B62">
      <w:pPr>
        <w:spacing w:after="0" w:line="240" w:lineRule="auto"/>
        <w:ind w:firstLine="709"/>
        <w:jc w:val="both"/>
        <w:rPr>
          <w:rFonts w:ascii="Arial" w:hAnsi="Arial" w:cs="Arial"/>
          <w:sz w:val="24"/>
          <w:szCs w:val="24"/>
          <w:lang w:eastAsia="ru-RU"/>
        </w:rPr>
      </w:pPr>
      <w:r>
        <w:rPr>
          <w:rFonts w:ascii="Arial" w:hAnsi="Arial" w:cs="Arial"/>
          <w:sz w:val="24"/>
          <w:szCs w:val="24"/>
          <w:lang w:eastAsia="ru-RU"/>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 Настоящие Правила действуют на всей территории муниципального образования «Харатское».</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муниципального образования «Харатское», должностных лиц, в том числе органов местного самоуправления, а также граждан, постоянно или временно проживающих в муниципальном образовании «Харатское».</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муниципального образования «Харатское» с соблюдением Правил.</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xml:space="preserve">5. Правила обязательны при проектировании, экспертизе документации </w:t>
      </w:r>
      <w:r>
        <w:rPr>
          <w:rFonts w:ascii="Arial" w:hAnsi="Arial" w:cs="Arial"/>
          <w:sz w:val="24"/>
          <w:szCs w:val="24"/>
        </w:rPr>
        <w:br/>
        <w:t xml:space="preserve">по благоустройству территории, контроле за осуществлением благоустройства </w:t>
      </w:r>
      <w:r>
        <w:rPr>
          <w:rFonts w:ascii="Arial" w:hAnsi="Arial" w:cs="Arial"/>
          <w:sz w:val="24"/>
          <w:szCs w:val="24"/>
        </w:rPr>
        <w:br/>
        <w:t>на территории муниципального образования «Харатское», содержании благоустроенных территорий.</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xml:space="preserve">Статья 2. Правовые основы организации благоустройства территории </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 Настоящие Правила разработаны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24 июня 1998 года №89-ФЗ «Об отходах производства и потребления», Федеральным законом от 30 марта 1999 года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 от 13 апреля 2017 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муниципального образования «Харатское».</w:t>
      </w:r>
    </w:p>
    <w:p w:rsidR="00FA2B62" w:rsidRDefault="00FA2B62" w:rsidP="00FA2B62">
      <w:pPr>
        <w:spacing w:after="0" w:line="240" w:lineRule="auto"/>
        <w:ind w:firstLine="709"/>
        <w:jc w:val="both"/>
        <w:rPr>
          <w:rFonts w:ascii="Arial" w:hAnsi="Arial" w:cs="Arial"/>
          <w:sz w:val="24"/>
          <w:szCs w:val="24"/>
        </w:rPr>
      </w:pPr>
    </w:p>
    <w:bookmarkEnd w:id="1"/>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Статья 3. Основные понятия и термины</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 Для целей настоящих Правил используются следующие основные понятия:</w:t>
      </w:r>
    </w:p>
    <w:p w:rsidR="00FA2B62" w:rsidRDefault="00FA2B62" w:rsidP="00FA2B62">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Благоустройство территории </w:t>
      </w:r>
      <w:r>
        <w:rPr>
          <w:rFonts w:ascii="Arial" w:hAnsi="Arial" w:cs="Arial"/>
          <w:sz w:val="24"/>
          <w:szCs w:val="24"/>
        </w:rPr>
        <w:t xml:space="preserve">муниципального образования «Харатское» </w:t>
      </w:r>
      <w:r>
        <w:rPr>
          <w:rFonts w:ascii="Arial" w:hAnsi="Arial" w:cs="Arial"/>
          <w:sz w:val="24"/>
          <w:szCs w:val="24"/>
          <w:lang w:eastAsia="ru-RU"/>
        </w:rPr>
        <w:t xml:space="preserve">- комплекс предусмотренных правилами благоустройства территории </w:t>
      </w:r>
      <w:r>
        <w:rPr>
          <w:rFonts w:ascii="Arial" w:hAnsi="Arial" w:cs="Arial"/>
          <w:sz w:val="24"/>
          <w:szCs w:val="24"/>
        </w:rPr>
        <w:t xml:space="preserve">муниципального образования «Харатское» </w:t>
      </w:r>
      <w:r>
        <w:rPr>
          <w:rFonts w:ascii="Arial" w:hAnsi="Arial" w:cs="Arial"/>
          <w:sz w:val="24"/>
          <w:szCs w:val="24"/>
          <w:lang w:eastAsia="ru-RU"/>
        </w:rPr>
        <w:t xml:space="preserve">мероприятий по содержанию </w:t>
      </w:r>
      <w:r>
        <w:rPr>
          <w:rFonts w:ascii="Arial" w:hAnsi="Arial" w:cs="Arial"/>
          <w:sz w:val="24"/>
          <w:szCs w:val="24"/>
          <w:lang w:eastAsia="ru-RU"/>
        </w:rPr>
        <w:lastRenderedPageBreak/>
        <w:t>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A2B62" w:rsidRDefault="00FA2B62" w:rsidP="00FA2B62">
      <w:pPr>
        <w:spacing w:after="0" w:line="240" w:lineRule="auto"/>
        <w:ind w:firstLine="709"/>
        <w:jc w:val="both"/>
        <w:rPr>
          <w:rFonts w:ascii="Arial" w:hAnsi="Arial" w:cs="Arial"/>
          <w:bCs/>
          <w:sz w:val="24"/>
          <w:szCs w:val="24"/>
          <w:lang w:eastAsia="ru-RU"/>
        </w:rPr>
      </w:pPr>
      <w:r>
        <w:rPr>
          <w:rFonts w:ascii="Arial" w:hAnsi="Arial" w:cs="Arial"/>
          <w:bCs/>
          <w:sz w:val="24"/>
          <w:szCs w:val="24"/>
          <w:lang w:eastAsia="ru-RU"/>
        </w:rPr>
        <w:t>Внутриквартальная территория - 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FA2B62" w:rsidRDefault="00FA2B62" w:rsidP="00FA2B62">
      <w:pPr>
        <w:spacing w:after="0" w:line="240" w:lineRule="auto"/>
        <w:ind w:firstLine="709"/>
        <w:jc w:val="both"/>
        <w:rPr>
          <w:rFonts w:ascii="Arial" w:hAnsi="Arial" w:cs="Arial"/>
          <w:bCs/>
          <w:sz w:val="24"/>
          <w:szCs w:val="24"/>
          <w:lang w:eastAsia="ru-RU"/>
        </w:rPr>
      </w:pPr>
      <w:r>
        <w:rPr>
          <w:rFonts w:ascii="Arial" w:hAnsi="Arial" w:cs="Arial"/>
          <w:bCs/>
          <w:sz w:val="24"/>
          <w:szCs w:val="24"/>
          <w:lang w:eastAsia="ru-RU"/>
        </w:rPr>
        <w:t>Внутриквартальный проезд – проезд, включая тротуары, расположенный на территории за границами красных линий внутри квартала;</w:t>
      </w:r>
    </w:p>
    <w:p w:rsidR="00FA2B62" w:rsidRDefault="00FA2B62" w:rsidP="00FA2B62">
      <w:pPr>
        <w:spacing w:after="0" w:line="240" w:lineRule="auto"/>
        <w:ind w:firstLine="709"/>
        <w:jc w:val="both"/>
        <w:rPr>
          <w:rFonts w:ascii="Arial" w:hAnsi="Arial" w:cs="Arial"/>
          <w:bCs/>
          <w:sz w:val="24"/>
          <w:szCs w:val="24"/>
          <w:lang w:eastAsia="ru-RU"/>
        </w:rPr>
      </w:pPr>
      <w:r>
        <w:rPr>
          <w:rFonts w:ascii="Arial" w:hAnsi="Arial" w:cs="Arial"/>
          <w:bCs/>
          <w:sz w:val="24"/>
          <w:szCs w:val="24"/>
          <w:lang w:eastAsia="ru-RU"/>
        </w:rPr>
        <w:t>Газон - участок, занятый преимущественно естественно произрастающей или засеянной травянистой растительностью (дерновый покров).</w:t>
      </w:r>
    </w:p>
    <w:p w:rsidR="00FA2B62" w:rsidRDefault="00FA2B62" w:rsidP="00FA2B62">
      <w:pPr>
        <w:spacing w:after="0" w:line="240" w:lineRule="auto"/>
        <w:ind w:firstLine="709"/>
        <w:jc w:val="both"/>
        <w:rPr>
          <w:rFonts w:ascii="Arial" w:hAnsi="Arial" w:cs="Arial"/>
          <w:bCs/>
          <w:sz w:val="24"/>
          <w:szCs w:val="24"/>
          <w:lang w:eastAsia="ru-RU"/>
        </w:rPr>
      </w:pPr>
      <w:r>
        <w:rPr>
          <w:rFonts w:ascii="Arial" w:hAnsi="Arial" w:cs="Arial"/>
          <w:bCs/>
          <w:sz w:val="24"/>
          <w:szCs w:val="24"/>
          <w:lang w:eastAsia="ru-RU"/>
        </w:rPr>
        <w:t>Детская площадка – 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FA2B62" w:rsidRDefault="00FA2B62" w:rsidP="00FA2B62">
      <w:pPr>
        <w:spacing w:after="0" w:line="240" w:lineRule="auto"/>
        <w:ind w:firstLine="709"/>
        <w:jc w:val="both"/>
        <w:rPr>
          <w:rFonts w:ascii="Arial" w:hAnsi="Arial" w:cs="Arial"/>
          <w:sz w:val="24"/>
          <w:szCs w:val="24"/>
          <w:lang w:eastAsia="ru-RU"/>
        </w:rPr>
      </w:pPr>
      <w:r>
        <w:rPr>
          <w:rFonts w:ascii="Arial" w:hAnsi="Arial" w:cs="Arial"/>
          <w:bCs/>
          <w:sz w:val="24"/>
          <w:szCs w:val="24"/>
          <w:lang w:eastAsia="ru-RU"/>
        </w:rPr>
        <w:t xml:space="preserve">Зеленая зона населенного пункта - </w:t>
      </w:r>
      <w:r>
        <w:rPr>
          <w:rFonts w:ascii="Arial" w:hAnsi="Arial" w:cs="Arial"/>
          <w:sz w:val="24"/>
          <w:szCs w:val="24"/>
          <w:lang w:eastAsia="ru-RU"/>
        </w:rPr>
        <w:t xml:space="preserve">территория за пределами границы населенного пункта, расположенная на территории </w:t>
      </w:r>
      <w:r>
        <w:rPr>
          <w:rFonts w:ascii="Arial" w:hAnsi="Arial" w:cs="Arial"/>
          <w:sz w:val="24"/>
          <w:szCs w:val="24"/>
        </w:rPr>
        <w:t>муниципального образования «Харатское»</w:t>
      </w:r>
      <w:r>
        <w:rPr>
          <w:rFonts w:ascii="Arial" w:hAnsi="Arial" w:cs="Arial"/>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FA2B62" w:rsidRDefault="00FA2B62" w:rsidP="00FA2B62">
      <w:pPr>
        <w:spacing w:after="0" w:line="240" w:lineRule="auto"/>
        <w:ind w:firstLine="709"/>
        <w:jc w:val="both"/>
        <w:rPr>
          <w:rFonts w:ascii="Arial" w:hAnsi="Arial" w:cs="Arial"/>
          <w:sz w:val="24"/>
          <w:szCs w:val="24"/>
          <w:lang w:eastAsia="ru-RU"/>
        </w:rPr>
      </w:pPr>
      <w:r>
        <w:rPr>
          <w:rFonts w:ascii="Arial" w:hAnsi="Arial" w:cs="Arial"/>
          <w:sz w:val="24"/>
          <w:szCs w:val="24"/>
          <w:lang w:eastAsia="ru-RU"/>
        </w:rPr>
        <w:t>Контейнер для мусора - емкость для сбора, накопления и временного хранения твердых коммунальных отходов, металлическая или пластиковая, объемом до 3 куб. м.;</w:t>
      </w:r>
    </w:p>
    <w:p w:rsidR="00FA2B62" w:rsidRDefault="00FA2B62" w:rsidP="00FA2B62">
      <w:pPr>
        <w:spacing w:after="0" w:line="240" w:lineRule="auto"/>
        <w:ind w:firstLine="709"/>
        <w:jc w:val="both"/>
        <w:rPr>
          <w:rFonts w:ascii="Arial" w:hAnsi="Arial" w:cs="Arial"/>
          <w:sz w:val="24"/>
          <w:szCs w:val="24"/>
          <w:lang w:eastAsia="ru-RU"/>
        </w:rPr>
      </w:pPr>
      <w:r>
        <w:rPr>
          <w:rFonts w:ascii="Arial" w:hAnsi="Arial" w:cs="Arial"/>
          <w:sz w:val="24"/>
          <w:szCs w:val="24"/>
          <w:lang w:eastAsia="ru-RU"/>
        </w:rPr>
        <w:t>Крупногабаритные отходы (далее - КГО) – отходы, габариты которых требуют специальных подходов и оборудования при обращении с ними;</w:t>
      </w:r>
    </w:p>
    <w:p w:rsidR="00FA2B62" w:rsidRDefault="00FA2B62" w:rsidP="00FA2B62">
      <w:pPr>
        <w:spacing w:after="0" w:line="240" w:lineRule="auto"/>
        <w:ind w:firstLine="709"/>
        <w:jc w:val="both"/>
        <w:rPr>
          <w:rFonts w:ascii="Arial" w:hAnsi="Arial" w:cs="Arial"/>
          <w:sz w:val="24"/>
          <w:szCs w:val="24"/>
          <w:lang w:eastAsia="ru-RU"/>
        </w:rPr>
      </w:pPr>
      <w:r>
        <w:rPr>
          <w:rFonts w:ascii="Arial" w:hAnsi="Arial" w:cs="Arial"/>
          <w:sz w:val="24"/>
          <w:szCs w:val="24"/>
          <w:lang w:eastAsia="ru-RU"/>
        </w:rPr>
        <w:t>Малые архитектурные формы (далее – МАФ) - 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FA2B62" w:rsidRDefault="00FA2B62" w:rsidP="00FA2B62">
      <w:pPr>
        <w:spacing w:after="0" w:line="240" w:lineRule="auto"/>
        <w:ind w:firstLine="709"/>
        <w:jc w:val="both"/>
        <w:rPr>
          <w:rFonts w:ascii="Arial" w:hAnsi="Arial" w:cs="Arial"/>
          <w:sz w:val="24"/>
          <w:szCs w:val="24"/>
          <w:lang w:eastAsia="ru-RU"/>
        </w:rPr>
      </w:pPr>
      <w:r>
        <w:rPr>
          <w:rFonts w:ascii="Arial" w:hAnsi="Arial" w:cs="Arial"/>
          <w:sz w:val="24"/>
          <w:szCs w:val="24"/>
          <w:lang w:eastAsia="ru-RU"/>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FA2B62" w:rsidRDefault="00FA2B62" w:rsidP="00FA2B62">
      <w:pPr>
        <w:spacing w:after="0" w:line="240" w:lineRule="auto"/>
        <w:ind w:firstLine="709"/>
        <w:jc w:val="both"/>
        <w:rPr>
          <w:rFonts w:ascii="Arial" w:hAnsi="Arial" w:cs="Arial"/>
          <w:sz w:val="24"/>
          <w:szCs w:val="24"/>
          <w:lang w:eastAsia="ru-RU"/>
        </w:rPr>
      </w:pPr>
      <w:r>
        <w:rPr>
          <w:rFonts w:ascii="Arial" w:hAnsi="Arial" w:cs="Arial"/>
          <w:sz w:val="24"/>
          <w:szCs w:val="24"/>
          <w:lang w:eastAsia="ru-RU"/>
        </w:rPr>
        <w:t>Механизированная уборка -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Наружное освещение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FA2B62" w:rsidRDefault="00FA2B62" w:rsidP="00FA2B62">
      <w:pPr>
        <w:spacing w:after="0" w:line="240" w:lineRule="auto"/>
        <w:ind w:firstLine="709"/>
        <w:jc w:val="both"/>
        <w:rPr>
          <w:rFonts w:ascii="Arial" w:eastAsia="Times New Roman" w:hAnsi="Arial" w:cs="Arial"/>
          <w:sz w:val="24"/>
          <w:szCs w:val="24"/>
          <w:lang w:eastAsia="ru-RU"/>
        </w:rPr>
      </w:pPr>
      <w:r>
        <w:rPr>
          <w:rFonts w:ascii="Arial" w:hAnsi="Arial" w:cs="Arial"/>
          <w:sz w:val="24"/>
          <w:szCs w:val="24"/>
          <w:lang w:eastAsia="ru-RU"/>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FA2B62" w:rsidRDefault="00FA2B62" w:rsidP="00FA2B62">
      <w:pPr>
        <w:spacing w:after="0" w:line="240" w:lineRule="auto"/>
        <w:ind w:firstLine="709"/>
        <w:jc w:val="both"/>
        <w:rPr>
          <w:rFonts w:ascii="Arial" w:hAnsi="Arial" w:cs="Arial"/>
          <w:sz w:val="24"/>
          <w:szCs w:val="24"/>
          <w:lang w:eastAsia="ru-RU"/>
        </w:rPr>
      </w:pPr>
      <w:r>
        <w:rPr>
          <w:rFonts w:ascii="Arial" w:hAnsi="Arial" w:cs="Arial"/>
          <w:sz w:val="24"/>
          <w:szCs w:val="24"/>
          <w:lang w:eastAsia="ru-RU"/>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FA2B62" w:rsidRDefault="00FA2B62" w:rsidP="00FA2B62">
      <w:pPr>
        <w:spacing w:after="0" w:line="240" w:lineRule="auto"/>
        <w:ind w:firstLine="709"/>
        <w:jc w:val="both"/>
        <w:rPr>
          <w:rFonts w:ascii="Arial" w:hAnsi="Arial" w:cs="Arial"/>
          <w:sz w:val="24"/>
          <w:szCs w:val="24"/>
          <w:lang w:eastAsia="ru-RU"/>
        </w:rPr>
      </w:pPr>
      <w:r>
        <w:rPr>
          <w:rFonts w:ascii="Arial" w:hAnsi="Arial" w:cs="Arial"/>
          <w:sz w:val="24"/>
          <w:szCs w:val="24"/>
          <w:lang w:eastAsia="ru-RU"/>
        </w:rPr>
        <w:lastRenderedPageBreak/>
        <w:t>Объекты благоустройства – территории различного функционального назначения, на которых осуществляется деятельность по благоустройству;</w:t>
      </w:r>
    </w:p>
    <w:p w:rsidR="00FA2B62" w:rsidRDefault="00FA2B62" w:rsidP="00FA2B62">
      <w:pPr>
        <w:spacing w:after="0" w:line="240" w:lineRule="auto"/>
        <w:ind w:firstLine="709"/>
        <w:jc w:val="both"/>
        <w:rPr>
          <w:rFonts w:ascii="Arial" w:hAnsi="Arial" w:cs="Arial"/>
          <w:bCs/>
          <w:sz w:val="24"/>
          <w:szCs w:val="24"/>
          <w:lang w:eastAsia="ru-RU"/>
        </w:rPr>
      </w:pPr>
      <w:r>
        <w:rPr>
          <w:rFonts w:ascii="Arial" w:hAnsi="Arial" w:cs="Arial"/>
          <w:bCs/>
          <w:sz w:val="24"/>
          <w:szCs w:val="24"/>
          <w:lang w:eastAsia="ru-RU"/>
        </w:rPr>
        <w:t>Очаговый навал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FA2B62" w:rsidRDefault="00FA2B62" w:rsidP="00FA2B62">
      <w:pPr>
        <w:spacing w:after="0" w:line="240" w:lineRule="auto"/>
        <w:ind w:firstLine="709"/>
        <w:jc w:val="both"/>
        <w:rPr>
          <w:rFonts w:ascii="Arial" w:hAnsi="Arial" w:cs="Arial"/>
          <w:bCs/>
          <w:sz w:val="24"/>
          <w:szCs w:val="24"/>
          <w:lang w:eastAsia="ru-RU"/>
        </w:rPr>
      </w:pPr>
      <w:r>
        <w:rPr>
          <w:rFonts w:ascii="Arial" w:hAnsi="Arial" w:cs="Arial"/>
          <w:bCs/>
          <w:sz w:val="24"/>
          <w:szCs w:val="24"/>
          <w:lang w:eastAsia="ru-RU"/>
        </w:rPr>
        <w:t>Ремонт элемента благоустройства - 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FA2B62" w:rsidRDefault="00FA2B62" w:rsidP="00FA2B62">
      <w:pPr>
        <w:spacing w:after="0" w:line="240" w:lineRule="auto"/>
        <w:ind w:firstLine="709"/>
        <w:jc w:val="both"/>
        <w:rPr>
          <w:rFonts w:ascii="Arial" w:hAnsi="Arial" w:cs="Arial"/>
          <w:bCs/>
          <w:sz w:val="24"/>
          <w:szCs w:val="24"/>
          <w:lang w:eastAsia="ru-RU"/>
        </w:rPr>
      </w:pPr>
      <w:r>
        <w:rPr>
          <w:rFonts w:ascii="Arial" w:hAnsi="Arial" w:cs="Arial"/>
          <w:bCs/>
          <w:sz w:val="24"/>
          <w:szCs w:val="24"/>
          <w:lang w:eastAsia="ru-RU"/>
        </w:rPr>
        <w:t>Ручная уборка - уборка территорий ручным способом с применением средств малой механизации;</w:t>
      </w:r>
    </w:p>
    <w:p w:rsidR="00FA2B62" w:rsidRDefault="00FA2B62" w:rsidP="00FA2B62">
      <w:pPr>
        <w:spacing w:after="0" w:line="240" w:lineRule="auto"/>
        <w:ind w:firstLine="709"/>
        <w:jc w:val="both"/>
        <w:rPr>
          <w:rFonts w:ascii="Arial" w:hAnsi="Arial" w:cs="Arial"/>
          <w:sz w:val="24"/>
          <w:szCs w:val="24"/>
          <w:lang w:eastAsia="ru-RU"/>
        </w:rPr>
      </w:pPr>
      <w:r>
        <w:rPr>
          <w:rFonts w:ascii="Arial" w:hAnsi="Arial" w:cs="Arial"/>
          <w:bCs/>
          <w:sz w:val="24"/>
          <w:szCs w:val="24"/>
          <w:lang w:eastAsia="ru-RU"/>
        </w:rPr>
        <w:t xml:space="preserve">Система озелененных территорий населенного пункта - </w:t>
      </w:r>
      <w:r>
        <w:rPr>
          <w:rFonts w:ascii="Arial"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FA2B62" w:rsidRDefault="00FA2B62" w:rsidP="00FA2B62">
      <w:pPr>
        <w:spacing w:after="0" w:line="240" w:lineRule="auto"/>
        <w:ind w:firstLine="709"/>
        <w:jc w:val="both"/>
        <w:rPr>
          <w:rFonts w:ascii="Arial" w:hAnsi="Arial" w:cs="Arial"/>
          <w:sz w:val="24"/>
          <w:szCs w:val="24"/>
          <w:lang w:eastAsia="ru-RU"/>
        </w:rPr>
      </w:pPr>
      <w:r>
        <w:rPr>
          <w:rFonts w:ascii="Arial" w:hAnsi="Arial" w:cs="Arial"/>
          <w:sz w:val="24"/>
          <w:szCs w:val="24"/>
          <w:lang w:eastAsia="ru-RU"/>
        </w:rPr>
        <w:t>Смет - отходы (мусор, состоящий, как правило, из песка, пыли, листвы) от уборки территорий общего пользования;</w:t>
      </w:r>
    </w:p>
    <w:p w:rsidR="00FA2B62" w:rsidRDefault="00FA2B62" w:rsidP="00FA2B62">
      <w:pPr>
        <w:spacing w:after="0" w:line="240" w:lineRule="auto"/>
        <w:ind w:firstLine="709"/>
        <w:jc w:val="both"/>
        <w:rPr>
          <w:rFonts w:ascii="Arial" w:hAnsi="Arial" w:cs="Arial"/>
          <w:sz w:val="24"/>
          <w:szCs w:val="24"/>
          <w:lang w:eastAsia="ru-RU"/>
        </w:rPr>
      </w:pPr>
      <w:r>
        <w:rPr>
          <w:rFonts w:ascii="Arial" w:hAnsi="Arial" w:cs="Arial"/>
          <w:sz w:val="24"/>
          <w:szCs w:val="24"/>
          <w:lang w:eastAsia="ru-RU"/>
        </w:rPr>
        <w:t>Снегоприемные пункты, снагоплавильные станции - подготовленные и инженерное оборудованные, стационарные сооружения, площадки, предназначенные для приема и утилизации снега, льда;</w:t>
      </w:r>
    </w:p>
    <w:p w:rsidR="00FA2B62" w:rsidRDefault="00FA2B62" w:rsidP="00FA2B62">
      <w:pPr>
        <w:spacing w:after="0" w:line="240" w:lineRule="auto"/>
        <w:ind w:firstLine="709"/>
        <w:jc w:val="both"/>
        <w:rPr>
          <w:rFonts w:ascii="Arial" w:hAnsi="Arial" w:cs="Arial"/>
          <w:sz w:val="24"/>
          <w:szCs w:val="24"/>
          <w:lang w:eastAsia="ru-RU"/>
        </w:rPr>
      </w:pPr>
      <w:r>
        <w:rPr>
          <w:rFonts w:ascii="Arial" w:hAnsi="Arial" w:cs="Arial"/>
          <w:sz w:val="24"/>
          <w:szCs w:val="24"/>
          <w:lang w:eastAsia="ru-RU"/>
        </w:rPr>
        <w:t>Снежный вал - временное образование из снега, наледи, формируемое в результате их сгребания вдоль проезжей части улиц или на обочинах дорог;</w:t>
      </w:r>
    </w:p>
    <w:p w:rsidR="00FA2B62" w:rsidRDefault="00FA2B62" w:rsidP="00FA2B62">
      <w:pPr>
        <w:spacing w:after="0" w:line="240" w:lineRule="auto"/>
        <w:ind w:firstLine="709"/>
        <w:jc w:val="both"/>
        <w:rPr>
          <w:rFonts w:ascii="Arial" w:hAnsi="Arial" w:cs="Arial"/>
          <w:sz w:val="24"/>
          <w:szCs w:val="24"/>
          <w:lang w:eastAsia="ru-RU"/>
        </w:rPr>
      </w:pPr>
      <w:r>
        <w:rPr>
          <w:rFonts w:ascii="Arial" w:hAnsi="Arial" w:cs="Arial"/>
          <w:sz w:val="24"/>
          <w:szCs w:val="24"/>
          <w:lang w:eastAsia="ru-RU"/>
        </w:rPr>
        <w:t>Содержание объекта благоустройства, элемента благоустройства - 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FA2B62" w:rsidRDefault="00FA2B62" w:rsidP="00FA2B62">
      <w:pPr>
        <w:spacing w:after="0" w:line="240" w:lineRule="auto"/>
        <w:ind w:firstLine="709"/>
        <w:jc w:val="both"/>
        <w:rPr>
          <w:rFonts w:ascii="Arial" w:hAnsi="Arial" w:cs="Arial"/>
          <w:sz w:val="24"/>
          <w:szCs w:val="24"/>
          <w:lang w:eastAsia="ru-RU"/>
        </w:rPr>
      </w:pPr>
      <w:r>
        <w:rPr>
          <w:rFonts w:ascii="Arial" w:hAnsi="Arial" w:cs="Arial"/>
          <w:sz w:val="24"/>
          <w:szCs w:val="24"/>
          <w:lang w:eastAsia="ru-RU"/>
        </w:rPr>
        <w:t>Озелененная территория общего пользования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w:t>
      </w:r>
    </w:p>
    <w:p w:rsidR="00FA2B62" w:rsidRDefault="00FA2B62" w:rsidP="00FA2B62">
      <w:pPr>
        <w:spacing w:after="0" w:line="240" w:lineRule="auto"/>
        <w:ind w:firstLine="709"/>
        <w:jc w:val="both"/>
        <w:rPr>
          <w:rFonts w:ascii="Arial" w:hAnsi="Arial" w:cs="Arial"/>
          <w:sz w:val="24"/>
          <w:szCs w:val="24"/>
          <w:lang w:eastAsia="ru-RU"/>
        </w:rPr>
      </w:pPr>
      <w:r>
        <w:rPr>
          <w:rFonts w:ascii="Arial" w:hAnsi="Arial" w:cs="Arial"/>
          <w:sz w:val="24"/>
          <w:szCs w:val="24"/>
          <w:lang w:eastAsia="ru-RU"/>
        </w:rPr>
        <w:t>Озелененная территория ограниченного пользования - озелененная территория лечебных, детских учебных и научных учреждений, промышленных предприятий, спортивных комплексов, жилых кварталов;</w:t>
      </w:r>
    </w:p>
    <w:p w:rsidR="00FA2B62" w:rsidRDefault="00FA2B62" w:rsidP="00FA2B62">
      <w:pPr>
        <w:spacing w:after="0" w:line="240" w:lineRule="auto"/>
        <w:ind w:firstLine="709"/>
        <w:jc w:val="both"/>
        <w:rPr>
          <w:rFonts w:ascii="Arial" w:hAnsi="Arial" w:cs="Arial"/>
          <w:sz w:val="24"/>
          <w:szCs w:val="24"/>
          <w:lang w:eastAsia="ru-RU"/>
        </w:rPr>
      </w:pPr>
      <w:r>
        <w:rPr>
          <w:rFonts w:ascii="Arial" w:hAnsi="Arial" w:cs="Arial"/>
          <w:sz w:val="24"/>
          <w:szCs w:val="24"/>
          <w:lang w:eastAsia="ru-RU"/>
        </w:rPr>
        <w:t>Озелененная территория специального назначения - 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FA2B62" w:rsidRDefault="00FA2B62" w:rsidP="00FA2B62">
      <w:pPr>
        <w:spacing w:after="0" w:line="240" w:lineRule="auto"/>
        <w:ind w:firstLine="709"/>
        <w:jc w:val="both"/>
        <w:rPr>
          <w:rFonts w:ascii="Arial" w:hAnsi="Arial" w:cs="Arial"/>
          <w:sz w:val="24"/>
          <w:szCs w:val="24"/>
          <w:lang w:eastAsia="ru-RU"/>
        </w:rPr>
      </w:pPr>
      <w:r>
        <w:rPr>
          <w:rFonts w:ascii="Arial" w:hAnsi="Arial" w:cs="Arial"/>
          <w:sz w:val="24"/>
          <w:szCs w:val="24"/>
          <w:lang w:eastAsia="ru-RU"/>
        </w:rPr>
        <w:t>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FA2B62" w:rsidRDefault="00FA2B62" w:rsidP="00FA2B62">
      <w:pPr>
        <w:spacing w:after="0" w:line="240" w:lineRule="auto"/>
        <w:ind w:firstLine="709"/>
        <w:jc w:val="both"/>
        <w:rPr>
          <w:rFonts w:ascii="Arial" w:hAnsi="Arial" w:cs="Arial"/>
          <w:sz w:val="24"/>
          <w:szCs w:val="24"/>
          <w:lang w:eastAsia="ru-RU"/>
        </w:rPr>
      </w:pPr>
      <w:r>
        <w:rPr>
          <w:rFonts w:ascii="Arial" w:hAnsi="Arial" w:cs="Arial"/>
          <w:sz w:val="24"/>
          <w:szCs w:val="24"/>
          <w:lang w:eastAsia="ru-RU"/>
        </w:rPr>
        <w:t>Прилегающая территория - 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FA2B62" w:rsidRDefault="00FA2B62" w:rsidP="00FA2B62">
      <w:pPr>
        <w:spacing w:after="0" w:line="240" w:lineRule="auto"/>
        <w:ind w:firstLine="709"/>
        <w:jc w:val="both"/>
        <w:rPr>
          <w:rFonts w:ascii="Arial" w:hAnsi="Arial" w:cs="Arial"/>
          <w:sz w:val="24"/>
          <w:szCs w:val="24"/>
          <w:lang w:eastAsia="ru-RU"/>
        </w:rPr>
      </w:pPr>
      <w:r>
        <w:rPr>
          <w:rFonts w:ascii="Arial" w:hAnsi="Arial" w:cs="Arial"/>
          <w:sz w:val="24"/>
          <w:szCs w:val="24"/>
          <w:lang w:eastAsia="ru-RU"/>
        </w:rPr>
        <w:t>Фасад - наружная стена здания, строения либо сооружения;</w:t>
      </w:r>
    </w:p>
    <w:p w:rsidR="00FA2B62" w:rsidRDefault="00FA2B62" w:rsidP="00FA2B62">
      <w:pPr>
        <w:spacing w:after="0" w:line="240" w:lineRule="auto"/>
        <w:ind w:firstLine="709"/>
        <w:jc w:val="both"/>
        <w:rPr>
          <w:rFonts w:ascii="Arial" w:hAnsi="Arial" w:cs="Arial"/>
          <w:sz w:val="24"/>
          <w:szCs w:val="24"/>
          <w:lang w:eastAsia="ru-RU"/>
        </w:rPr>
      </w:pPr>
      <w:r>
        <w:rPr>
          <w:rFonts w:ascii="Arial" w:hAnsi="Arial" w:cs="Arial"/>
          <w:sz w:val="24"/>
          <w:szCs w:val="24"/>
          <w:lang w:eastAsia="ru-RU"/>
        </w:rPr>
        <w:lastRenderedPageBreak/>
        <w:t>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center"/>
        <w:rPr>
          <w:rFonts w:ascii="Arial" w:hAnsi="Arial" w:cs="Arial"/>
          <w:sz w:val="24"/>
          <w:szCs w:val="24"/>
        </w:rPr>
      </w:pPr>
      <w:r>
        <w:rPr>
          <w:rFonts w:ascii="Arial" w:hAnsi="Arial" w:cs="Arial"/>
          <w:sz w:val="24"/>
          <w:szCs w:val="24"/>
        </w:rPr>
        <w:t>ГЛАВА 2. ПОЛОЖЕНИЕ О РЕГУЛИРОВАНИИ БЛАГОУСТРОЙСТВА ТЕРРИТОРИИ</w:t>
      </w:r>
    </w:p>
    <w:p w:rsidR="00FA2B62" w:rsidRDefault="00FA2B62" w:rsidP="00FA2B62">
      <w:pPr>
        <w:spacing w:after="0" w:line="240" w:lineRule="auto"/>
        <w:ind w:firstLine="709"/>
        <w:jc w:val="center"/>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lang w:eastAsia="ru-RU"/>
        </w:rPr>
      </w:pPr>
      <w:r>
        <w:rPr>
          <w:rFonts w:ascii="Arial" w:hAnsi="Arial" w:cs="Arial"/>
          <w:sz w:val="24"/>
          <w:szCs w:val="24"/>
          <w:lang w:eastAsia="ru-RU"/>
        </w:rPr>
        <w:t>Статья 4. Права и обязанности лиц, осуществляющих благоустройство территории</w:t>
      </w:r>
    </w:p>
    <w:p w:rsidR="00FA2B62" w:rsidRDefault="00FA2B62" w:rsidP="00FA2B62">
      <w:pPr>
        <w:spacing w:after="0" w:line="240" w:lineRule="auto"/>
        <w:ind w:firstLine="709"/>
        <w:jc w:val="both"/>
        <w:rPr>
          <w:rFonts w:ascii="Arial" w:hAnsi="Arial" w:cs="Arial"/>
          <w:sz w:val="24"/>
          <w:szCs w:val="24"/>
          <w:lang w:eastAsia="ru-RU"/>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5) на территориях, где ведется строительство, - лица, получившие разрешение на строительство;</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lastRenderedPageBreak/>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 Финансирование указанных мероприятий, возможно за счет средств бюджета, в случаях и порядке, предусмотренных нормативными правовыми актами.</w:t>
      </w:r>
    </w:p>
    <w:p w:rsidR="00FA2B62" w:rsidRDefault="00FA2B62" w:rsidP="00FA2B62">
      <w:pPr>
        <w:spacing w:after="0" w:line="240" w:lineRule="auto"/>
        <w:ind w:firstLine="709"/>
        <w:jc w:val="both"/>
        <w:rPr>
          <w:rFonts w:ascii="Arial" w:hAnsi="Arial" w:cs="Arial"/>
          <w:sz w:val="24"/>
          <w:szCs w:val="24"/>
        </w:rPr>
      </w:pPr>
      <w:bookmarkStart w:id="2" w:name="P50"/>
      <w:bookmarkEnd w:id="2"/>
      <w:r>
        <w:rPr>
          <w:rFonts w:ascii="Arial" w:hAnsi="Arial" w:cs="Arial"/>
          <w:sz w:val="24"/>
          <w:szCs w:val="24"/>
        </w:rPr>
        <w:t xml:space="preserve">3. </w:t>
      </w:r>
      <w:bookmarkStart w:id="3" w:name="P54"/>
      <w:bookmarkEnd w:id="3"/>
      <w:r>
        <w:rPr>
          <w:rFonts w:ascii="Arial" w:hAnsi="Arial" w:cs="Arial"/>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муниципального образования «Харатское» в пределах своих полномочий, за счет средств, предусмотренных на эти цели в бюджете муниципального образования «Харатское».</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center"/>
        <w:rPr>
          <w:rFonts w:ascii="Arial" w:hAnsi="Arial" w:cs="Arial"/>
          <w:sz w:val="24"/>
          <w:szCs w:val="24"/>
        </w:rPr>
      </w:pPr>
      <w:r>
        <w:rPr>
          <w:rFonts w:ascii="Arial" w:hAnsi="Arial" w:cs="Arial"/>
          <w:sz w:val="24"/>
          <w:szCs w:val="24"/>
        </w:rPr>
        <w:t>ГЛАВА 3. ПОРЯДОК УЧАСТИЯ ГРАЖДАН В БЛАГОУСТРОЙСТВЕ ПРИЛЕГАЮЩИХ ТЕРРИТОРИЙ</w:t>
      </w:r>
    </w:p>
    <w:p w:rsidR="00FA2B62" w:rsidRDefault="00FA2B62" w:rsidP="00FA2B62">
      <w:pPr>
        <w:spacing w:after="0" w:line="240" w:lineRule="auto"/>
        <w:ind w:firstLine="709"/>
        <w:jc w:val="center"/>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Статья 5. Формы участия граждан в благоустройстве территорий</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 Граждане на добровольной основе принимают участие в благоустройстве территории муниципального образования «Харатское»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общественного участия на стадии проектирования или размещения элементов благоустройства;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муниципального образования «Харатское».</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муниципального образования «Харатское».</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Статья 6. Установление границ прилегающих территорий зданий (помещений в них) и сооружений.</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 Границы прилегающей территории зданий (помещений в них) и сооружений устанавливаются в размере 10 метров по внешнему контуру отступа: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от границ обособленной территории - при наличии обособленной территории зданий и сооружений;</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lastRenderedPageBreak/>
        <w:t>- от внешнего контура зданий (помещений в них) и сооружений - при отсутствии обособленной территории.</w:t>
      </w:r>
    </w:p>
    <w:p w:rsidR="00FA2B62" w:rsidRDefault="00FA2B62" w:rsidP="00FA2B62">
      <w:pPr>
        <w:spacing w:after="0" w:line="240" w:lineRule="auto"/>
        <w:ind w:firstLine="709"/>
        <w:jc w:val="both"/>
        <w:rPr>
          <w:rFonts w:ascii="Arial" w:hAnsi="Arial" w:cs="Arial"/>
          <w:sz w:val="24"/>
          <w:szCs w:val="24"/>
        </w:rPr>
      </w:pPr>
      <w:r>
        <w:rPr>
          <w:rFonts w:ascii="Arial" w:hAnsi="Arial" w:cs="Arial"/>
          <w:kern w:val="2"/>
          <w:sz w:val="24"/>
          <w:szCs w:val="24"/>
          <w:lang w:eastAsia="ar-SA"/>
        </w:rPr>
        <w:t xml:space="preserve">Границей прилегающей территории, находящейся вблизи дорог, на расстоянии менее </w:t>
      </w:r>
      <w:smartTag w:uri="urn:schemas-microsoft-com:office:smarttags" w:element="metricconverter">
        <w:smartTagPr>
          <w:attr w:name="ProductID" w:val="10 метров"/>
        </w:smartTagPr>
        <w:r>
          <w:rPr>
            <w:rFonts w:ascii="Arial" w:hAnsi="Arial" w:cs="Arial"/>
            <w:kern w:val="2"/>
            <w:sz w:val="24"/>
            <w:szCs w:val="24"/>
            <w:lang w:eastAsia="ar-SA"/>
          </w:rPr>
          <w:t>10 метров</w:t>
        </w:r>
      </w:smartTag>
      <w:r>
        <w:rPr>
          <w:rFonts w:ascii="Arial" w:hAnsi="Arial" w:cs="Arial"/>
          <w:kern w:val="2"/>
          <w:sz w:val="24"/>
          <w:szCs w:val="24"/>
          <w:lang w:eastAsia="ar-SA"/>
        </w:rPr>
        <w:t xml:space="preserve">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FA2B62" w:rsidRDefault="00FA2B62" w:rsidP="00FA2B62">
      <w:pPr>
        <w:autoSpaceDE w:val="0"/>
        <w:autoSpaceDN w:val="0"/>
        <w:adjustRightInd w:val="0"/>
        <w:spacing w:after="0" w:line="240" w:lineRule="auto"/>
        <w:ind w:firstLine="709"/>
        <w:jc w:val="both"/>
        <w:rPr>
          <w:rFonts w:ascii="Arial" w:eastAsia="Calibri" w:hAnsi="Arial" w:cs="Arial"/>
          <w:sz w:val="24"/>
          <w:szCs w:val="24"/>
        </w:rPr>
      </w:pPr>
      <w:r>
        <w:rPr>
          <w:rFonts w:ascii="Arial" w:hAnsi="Arial" w:cs="Arial"/>
          <w:sz w:val="24"/>
          <w:szCs w:val="24"/>
        </w:rPr>
        <w:t xml:space="preserve">2. </w:t>
      </w:r>
      <w:r>
        <w:rPr>
          <w:rFonts w:ascii="Arial" w:eastAsia="Calibri" w:hAnsi="Arial" w:cs="Arial"/>
          <w:sz w:val="24"/>
          <w:szCs w:val="24"/>
        </w:rPr>
        <w:t xml:space="preserve">Границы прилегающих территорий определяются администрацией </w:t>
      </w:r>
      <w:r>
        <w:rPr>
          <w:rFonts w:ascii="Arial" w:eastAsia="Arial" w:hAnsi="Arial" w:cs="Arial"/>
          <w:sz w:val="24"/>
          <w:szCs w:val="24"/>
        </w:rPr>
        <w:t xml:space="preserve">муниципального образования «Харатское» </w:t>
      </w:r>
      <w:r>
        <w:rPr>
          <w:rFonts w:ascii="Arial" w:eastAsia="Calibri" w:hAnsi="Arial" w:cs="Arial"/>
          <w:sz w:val="24"/>
          <w:szCs w:val="24"/>
        </w:rPr>
        <w:t>в соответствии с Порядком, утвержденным Законом Иркутской области от 12.12.2018 №119-ОЗ «О порядке определения органами местного самоуправления муниципальных образований Иркутской области границ прилегающих территорий».</w:t>
      </w:r>
    </w:p>
    <w:p w:rsidR="00FA2B62" w:rsidRDefault="00FA2B62" w:rsidP="00FA2B62">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3. Границы прилегающей территории отображаются на схеме границ прилегающей территории</w:t>
      </w:r>
      <w:r>
        <w:rPr>
          <w:rFonts w:ascii="Arial" w:hAnsi="Arial" w:cs="Arial"/>
          <w:spacing w:val="2"/>
          <w:sz w:val="24"/>
          <w:szCs w:val="24"/>
          <w:shd w:val="clear" w:color="auto" w:fill="FFFFFF"/>
        </w:rPr>
        <w:t xml:space="preserve"> на кадастровом плане территории (далее - схема границ прилегающей территории)</w:t>
      </w:r>
      <w:r>
        <w:rPr>
          <w:rFonts w:ascii="Arial" w:eastAsia="Calibri" w:hAnsi="Arial" w:cs="Arial"/>
          <w:sz w:val="24"/>
          <w:szCs w:val="24"/>
        </w:rPr>
        <w:t xml:space="preserve">. </w:t>
      </w:r>
    </w:p>
    <w:p w:rsidR="00FA2B62" w:rsidRDefault="00FA2B62" w:rsidP="00FA2B62">
      <w:pPr>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4. </w:t>
      </w:r>
      <w:r>
        <w:rPr>
          <w:rFonts w:ascii="Arial" w:hAnsi="Arial" w:cs="Arial"/>
          <w:spacing w:val="2"/>
          <w:sz w:val="24"/>
          <w:szCs w:val="24"/>
          <w:shd w:val="clear" w:color="auto" w:fill="FFFFFF"/>
        </w:rPr>
        <w:t xml:space="preserve">Подготовка схемы границ прилегающих территорий осуществляется в соответствии с </w:t>
      </w:r>
      <w:r>
        <w:rPr>
          <w:rFonts w:ascii="Arial" w:eastAsia="Calibri" w:hAnsi="Arial" w:cs="Arial"/>
          <w:sz w:val="24"/>
          <w:szCs w:val="24"/>
        </w:rPr>
        <w:t>Законом Иркутской области от 12.12.2018 №119-ОЗ «О порядке определения органами местного самоуправления муниципальных образований Иркутской области границ прилегающих территорий»</w:t>
      </w:r>
      <w:r>
        <w:rPr>
          <w:rFonts w:ascii="Arial" w:hAnsi="Arial" w:cs="Arial"/>
          <w:spacing w:val="2"/>
          <w:sz w:val="24"/>
          <w:szCs w:val="24"/>
          <w:shd w:val="clear" w:color="auto" w:fill="FFFFFF"/>
        </w:rPr>
        <w:t xml:space="preserve"> </w:t>
      </w:r>
      <w:r>
        <w:rPr>
          <w:rFonts w:ascii="Arial" w:hAnsi="Arial" w:cs="Arial"/>
          <w:sz w:val="24"/>
          <w:szCs w:val="24"/>
        </w:rPr>
        <w:t xml:space="preserve">администрацией муниципального образования «Харатское» </w:t>
      </w:r>
      <w:r>
        <w:rPr>
          <w:rFonts w:ascii="Arial" w:hAnsi="Arial" w:cs="Arial"/>
          <w:spacing w:val="2"/>
          <w:sz w:val="24"/>
          <w:szCs w:val="24"/>
          <w:shd w:val="clear" w:color="auto" w:fill="FFFFFF"/>
        </w:rPr>
        <w:t xml:space="preserve">самостоятельно, подведомственными </w:t>
      </w:r>
      <w:r>
        <w:rPr>
          <w:rFonts w:ascii="Arial" w:hAnsi="Arial" w:cs="Arial"/>
          <w:sz w:val="24"/>
          <w:szCs w:val="24"/>
        </w:rPr>
        <w:t>администрации муниципального образования «Харатское»</w:t>
      </w:r>
      <w:r>
        <w:rPr>
          <w:rFonts w:ascii="Arial" w:hAnsi="Arial" w:cs="Arial"/>
          <w:spacing w:val="2"/>
          <w:sz w:val="24"/>
          <w:szCs w:val="24"/>
          <w:shd w:val="clear" w:color="auto" w:fill="FFFFFF"/>
        </w:rPr>
        <w:t xml:space="preserve"> муниципальными (бюджетными или автономными) учреждениями либо иными лицами,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Подготовка схемы границ прилегающих территорий может осуществляться физическими или юридическими лицами за счет их средств.</w:t>
      </w:r>
      <w:r>
        <w:rPr>
          <w:rFonts w:ascii="Arial" w:eastAsia="Calibri" w:hAnsi="Arial" w:cs="Arial"/>
          <w:sz w:val="24"/>
          <w:szCs w:val="24"/>
        </w:rPr>
        <w:t xml:space="preserve"> </w:t>
      </w:r>
    </w:p>
    <w:p w:rsidR="00FA2B62" w:rsidRDefault="00FA2B62" w:rsidP="00FA2B62">
      <w:pPr>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5. </w:t>
      </w:r>
      <w:r>
        <w:rPr>
          <w:rFonts w:ascii="Arial" w:hAnsi="Arial" w:cs="Arial"/>
          <w:spacing w:val="2"/>
          <w:sz w:val="24"/>
          <w:szCs w:val="24"/>
          <w:shd w:val="clear" w:color="auto" w:fill="FFFFFF"/>
        </w:rPr>
        <w:t>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утверждены Приказом Службы архитектуры Иркутской области от 11.03.2019 №82-1-спр «Об утверждении Требований к подготовке схемы границ прилегающей территории, к точности и методам определения координат характерных точек границ прилегающей территории».</w:t>
      </w:r>
    </w:p>
    <w:p w:rsidR="00FA2B62" w:rsidRDefault="00FA2B62" w:rsidP="00FA2B62">
      <w:pPr>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6. Утверждение схемы границ прилегающей территории и внесение в нее изменений осуществляется Думой </w:t>
      </w:r>
      <w:r>
        <w:rPr>
          <w:rFonts w:ascii="Arial" w:eastAsia="Arial" w:hAnsi="Arial" w:cs="Arial"/>
          <w:sz w:val="24"/>
          <w:szCs w:val="24"/>
        </w:rPr>
        <w:t>муниципального образования «Харатское»</w:t>
      </w:r>
      <w:r>
        <w:rPr>
          <w:rFonts w:ascii="Arial" w:eastAsia="Calibri" w:hAnsi="Arial" w:cs="Arial"/>
          <w:sz w:val="24"/>
          <w:szCs w:val="24"/>
        </w:rPr>
        <w:t>.</w:t>
      </w:r>
    </w:p>
    <w:p w:rsidR="00FA2B62" w:rsidRDefault="00FA2B62" w:rsidP="00FA2B62">
      <w:pPr>
        <w:spacing w:after="0" w:line="240" w:lineRule="auto"/>
        <w:ind w:firstLine="709"/>
        <w:jc w:val="both"/>
        <w:rPr>
          <w:rFonts w:ascii="Arial" w:eastAsia="Times New Roman" w:hAnsi="Arial" w:cs="Arial"/>
          <w:sz w:val="24"/>
          <w:szCs w:val="24"/>
        </w:rPr>
      </w:pPr>
      <w:r>
        <w:rPr>
          <w:rFonts w:ascii="Arial" w:eastAsia="Calibri" w:hAnsi="Arial" w:cs="Arial"/>
          <w:sz w:val="24"/>
          <w:szCs w:val="24"/>
        </w:rPr>
        <w:t xml:space="preserve">7. </w:t>
      </w:r>
      <w:r>
        <w:rPr>
          <w:rFonts w:ascii="Arial" w:hAnsi="Arial" w:cs="Arial"/>
          <w:sz w:val="24"/>
          <w:szCs w:val="24"/>
        </w:rPr>
        <w:t>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8.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center"/>
        <w:rPr>
          <w:rFonts w:ascii="Arial" w:hAnsi="Arial" w:cs="Arial"/>
          <w:sz w:val="24"/>
          <w:szCs w:val="24"/>
        </w:rPr>
      </w:pPr>
      <w:r>
        <w:rPr>
          <w:rFonts w:ascii="Arial" w:hAnsi="Arial" w:cs="Arial"/>
          <w:sz w:val="24"/>
          <w:szCs w:val="24"/>
        </w:rPr>
        <w:t>ГЛАВА 4. ПОРЯДОК УЧАСТИЯ ГРАЖДАН В БЛАГОУСТРОЙСТВЕ ТЕРРИТОРИЙ НА СТАДИИ ПРОЕКТИРОВАНИЯ И РАЗМЕЩЕНИЯ БЛАГОУСТРОЙСТВА</w:t>
      </w:r>
    </w:p>
    <w:p w:rsidR="00FA2B62" w:rsidRDefault="00FA2B62" w:rsidP="00FA2B62">
      <w:pPr>
        <w:spacing w:after="0" w:line="240" w:lineRule="auto"/>
        <w:ind w:firstLine="709"/>
        <w:jc w:val="center"/>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Статья 7. Формы участия граждан в благоустройстве территорий на стадии проектирования и размещения элементов благоустройства.</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lastRenderedPageBreak/>
        <w:t>1.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г) консультации в выборе типов покрытий, с учетом функционального зонирования территории;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д) консультации по предполагаемым типам озеленения;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е) консультации по предполагаемым типам освещения и осветительного оборудования;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Статья 8. Информирование граждан о благоустройстве территорий.</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 Документация по благоустройству территории и информация о размещении объектов публикуется в свободном доступе в сети Интернет. Кроме того, предоставляется возможность публичного комментирования и обсуждения.</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center"/>
        <w:rPr>
          <w:rFonts w:ascii="Arial" w:hAnsi="Arial" w:cs="Arial"/>
          <w:sz w:val="24"/>
          <w:szCs w:val="24"/>
        </w:rPr>
      </w:pPr>
      <w:r>
        <w:rPr>
          <w:rFonts w:ascii="Arial" w:hAnsi="Arial" w:cs="Arial"/>
          <w:sz w:val="24"/>
          <w:szCs w:val="24"/>
        </w:rPr>
        <w:t>ГЛАВА 3. БЛАГОУСТРОЙСТВО ТЕРРИТОРИИ</w:t>
      </w:r>
    </w:p>
    <w:p w:rsidR="00FA2B62" w:rsidRDefault="00FA2B62" w:rsidP="00FA2B62">
      <w:pPr>
        <w:spacing w:after="0" w:line="240" w:lineRule="auto"/>
        <w:ind w:firstLine="709"/>
        <w:jc w:val="center"/>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lastRenderedPageBreak/>
        <w:t>Статья 9. Виды работ по благоустройству.</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 К работам по благоустройству территории относятся: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Проектирование объектов;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Размещение элементов благоустройства;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Содержание и ремонт объектов благоустройства;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Содержание и ремонт элементов благоустройства;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Ликвидация несанкционированных свалок, очаговых навалов отходов;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Освобождение объектов благоустройства от самовольно размещенных элементов благоустройства;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Выявление, перемещение и утилизация разукомплектованных транспортных средств;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Содержание животных на территориях общего пользования;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Восстановление нарушенного благоустройства.</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Статья 10. Запрещенные виды деятельности</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 На территории муниципального образования «Харатское» запрещено:</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засорение канализационных, водопроводных колодцев и других инженерных коммуникаций;</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мойка транспортных средств, их ремонт вне специально оборудованных для этого мест;</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загромождение проезжей части дорог при производстве земляных и строительных работ;</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засорение, засыпание водоемов или устройство на них запруд;</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засорение зон санитарной охраны водозаборных и водопроводных сооружений;</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установка стендеров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стендеров у входа в здание, строение, сооружение, а также установка стендеров в качестве дополнительного средства рекламы при наличии хорошо просматриваемых с тротуара вывесок и витрин.</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самовольное присоединение промышленных, хозяйственно-бытовых и иных объектов к сетям ливневой канализации;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lastRenderedPageBreak/>
        <w:t>- производство земляных работ без ордера, выдаваемого администрацией муниципального образования «Харатское» в порядке, установленном муниципальным правовым актом.</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муниципального образования «Харатское»;</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№170 и с нарушением требований настоящих Правил.</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нарушение требований по содержанию устройств наружного освещения, размещенных на зданиях, строениях, сооружениях;</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обустройство выгребных ям, уборных за территорией домовладений.</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Статья 11. Особые требования к доступности городской среды.</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lastRenderedPageBreak/>
        <w:t>2. 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Статья 12. Виды элементов благоустройства</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 Элементы благоустройства подразделяются на следующие виды:</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xml:space="preserve"> - архитектурные детали и конструктивные элементы фасадов, в том числе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аттракционы (не обладающие признаками капитальности);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водные устройства, не обладающие признаками капитальности, в том числе фонтаны, фонтанные комплексы, питьевые фонтанчики, бюветы;</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паркоматы);</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перелезания,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детский спортивный комплекс, комплекс спортивного оборудования, 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lastRenderedPageBreak/>
        <w:t>- объекты для размещения информации, в том числе вывески, пилоны автозаправочных станций, пилоны автодилеров, указатели, информационные доски, меню, информационные щиты и стенды, знаки адресации;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опоры, в том числе опора дорожного знака, опора стационарного электрического освещения;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растительный компонент, в том числе дерево, кустарник, травянистое растение, лиана, цветы;</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лайтпостер, театральный афишный стенд, линза, тумба, ситиборд, билборд, суперсайт, флаг, стела, пилон);</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устройства наружного освещения и подсветки, в том числе объекты, предназначенные для освещения автомобильных дорог;</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xml:space="preserve"> - элементы оформления населенного пункта к мероприятиям поселенческого, всероссийского и международного значения.</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center"/>
        <w:rPr>
          <w:rFonts w:ascii="Arial" w:hAnsi="Arial" w:cs="Arial"/>
          <w:sz w:val="24"/>
          <w:szCs w:val="24"/>
        </w:rPr>
      </w:pPr>
      <w:r>
        <w:rPr>
          <w:rFonts w:ascii="Arial" w:hAnsi="Arial" w:cs="Arial"/>
          <w:sz w:val="24"/>
          <w:szCs w:val="24"/>
        </w:rPr>
        <w:t>ГЛАВА 4. ТРЕБОВАНИЯ К БЛАГОУСТРОЙСТВУ В ГРАНИЦАХ ФУНКЦИОНАЛЬНЫХ ЗОН</w:t>
      </w:r>
    </w:p>
    <w:p w:rsidR="00FA2B62" w:rsidRDefault="00FA2B62" w:rsidP="00FA2B62">
      <w:pPr>
        <w:spacing w:after="0" w:line="240" w:lineRule="auto"/>
        <w:ind w:firstLine="709"/>
        <w:jc w:val="center"/>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Статья 13. Требования к благоустройству в границах территорий общественного назначения.</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r>
        <w:rPr>
          <w:rFonts w:ascii="Arial" w:hAnsi="Arial" w:cs="Arial"/>
          <w:sz w:val="24"/>
          <w:szCs w:val="24"/>
        </w:rPr>
        <w:lastRenderedPageBreak/>
        <w:t>примагистральные и специализированные общественные зоны муниципального образования.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3. Необходимо на территории общественных пространств размещение произведений декоративно-прикладного искусства, декоративных водных устройств.</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Статья 14. Требования к благоустройству на территориях жилого назначения.</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3. Возможно размещение средств наружной рекламы, некапитальных нестационарных сооружений.</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4.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необходимо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6.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xml:space="preserve">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w:t>
      </w:r>
      <w:r>
        <w:rPr>
          <w:rFonts w:ascii="Arial" w:hAnsi="Arial" w:cs="Arial"/>
          <w:sz w:val="24"/>
          <w:szCs w:val="24"/>
        </w:rPr>
        <w:lastRenderedPageBreak/>
        <w:t>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9. При размещении жилых участков вдоль магистральных улиц необходимо не допускать со стороны улицы их сплошное ограждение и размещение площадок (детских, спортивных, для установки мусоросборников).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11. 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Статья 15. Требования к благоустройству в границах территорий рекреационного назначения.</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3. При реконструкции объектов рекреации необходимо предусматривать:</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lastRenderedPageBreak/>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6. При проектировании озеленения территории объектов необходимо:</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8. На территории муниципального образования «Харатское»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12. На территории парка жилого района необходимо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необходимо предусматривать цветочное оформление с использованием видов растений, характерных для данной климатической зоны.</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lastRenderedPageBreak/>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17. Возможно предусматривать размещение ограждения, некапитальных нестационарных сооружений питания (летние кафе).</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Статья 16. Требования к благоустройству на территориях транспортной и инженерной инфраструктуры.</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center"/>
        <w:rPr>
          <w:rFonts w:ascii="Arial" w:hAnsi="Arial" w:cs="Arial"/>
          <w:sz w:val="24"/>
          <w:szCs w:val="24"/>
        </w:rPr>
      </w:pPr>
      <w:r>
        <w:rPr>
          <w:rFonts w:ascii="Arial" w:hAnsi="Arial" w:cs="Arial"/>
          <w:sz w:val="24"/>
          <w:szCs w:val="24"/>
        </w:rPr>
        <w:t>ГЛАВА 5. ПРАВИЛА СОДЕРЖАНИЯ ТЕРРИТОРИИ</w:t>
      </w:r>
    </w:p>
    <w:p w:rsidR="00FA2B62" w:rsidRDefault="00FA2B62" w:rsidP="00FA2B62">
      <w:pPr>
        <w:spacing w:after="0" w:line="240" w:lineRule="auto"/>
        <w:ind w:firstLine="709"/>
        <w:jc w:val="center"/>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Статья 17. Общие положения по уборке территорий.</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1. Содержание территории муниципального образования «Харатское» – это комплекс мер (работ) по уборке населенных пунктов в соответствии с санитарными требованиями (санитарной очистке), сбору и вывозу коммунальных отходов, обеспечению исправного состояния, восстановления, ремонта и улучшения внешнего вида объектов содержания.</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lastRenderedPageBreak/>
        <w:t xml:space="preserve">2. Объектами содержания территории муниципального образования «Харатское» являются: </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проезжая часть и тротуары улиц и переулков;</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площади, мосты, набережные, дворы, придомовая территория;</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скамейки, детские площадки;</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остановки и павильоны общественного транспорта; </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гаражи, автостоянки, места парковок;</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места уличной торговли, киоски, лотки, палатки, рынки;</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фасады, крыши зданий, жилых домов и надворных построек;</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спортивные площадки, стадионы, корты;</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детские площадки;</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малые архитектурные формы (беседки, цветочницы, рабатки, скамейки и др.); </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скверы, сады, деревья, газоны, кустарники;</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водоемы (реки, пруды и др.); </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кладбища;</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контейнеры, контейнерные площадки;</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фонари и опоры уличного освещения;</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иные объекты коммунальной инфраструктуры.</w:t>
      </w:r>
    </w:p>
    <w:p w:rsidR="00FA2B62" w:rsidRDefault="00FA2B62" w:rsidP="00FA2B62">
      <w:pPr>
        <w:spacing w:after="0" w:line="240" w:lineRule="auto"/>
        <w:ind w:firstLine="709"/>
        <w:jc w:val="both"/>
        <w:rPr>
          <w:rFonts w:ascii="Arial" w:eastAsia="Times New Roman" w:hAnsi="Arial" w:cs="Arial"/>
          <w:sz w:val="24"/>
          <w:szCs w:val="24"/>
        </w:rPr>
      </w:pPr>
      <w:r>
        <w:rPr>
          <w:rFonts w:ascii="Arial" w:eastAsia="Arial" w:hAnsi="Arial" w:cs="Arial"/>
          <w:sz w:val="24"/>
          <w:szCs w:val="24"/>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муниципального образования «Харатское».</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FA2B62" w:rsidRDefault="00FA2B62" w:rsidP="00FA2B62">
      <w:pPr>
        <w:adjustRightInd w:val="0"/>
        <w:spacing w:after="0" w:line="240" w:lineRule="auto"/>
        <w:ind w:firstLine="709"/>
        <w:jc w:val="both"/>
        <w:rPr>
          <w:rFonts w:ascii="Arial" w:eastAsia="Times New Roman" w:hAnsi="Arial" w:cs="Arial"/>
          <w:sz w:val="24"/>
          <w:szCs w:val="24"/>
        </w:rPr>
      </w:pPr>
      <w:r>
        <w:rPr>
          <w:rFonts w:ascii="Arial" w:eastAsia="Arial" w:hAnsi="Arial" w:cs="Arial"/>
          <w:sz w:val="24"/>
          <w:szCs w:val="24"/>
        </w:rPr>
        <w:t xml:space="preserve">6. </w:t>
      </w:r>
      <w:r>
        <w:rPr>
          <w:rFonts w:ascii="Arial" w:hAnsi="Arial" w:cs="Arial"/>
          <w:sz w:val="24"/>
          <w:szCs w:val="24"/>
        </w:rPr>
        <w:t>Ответственность за благоустройство, содержание и уборку отведенных территорий, объектов, зданий, строений, сооружений возлагается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территории, объекты, здания, строения, сооружения.</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муниципального образования «Харатское» в соответствии </w:t>
      </w:r>
      <w:r>
        <w:rPr>
          <w:rFonts w:ascii="Arial" w:eastAsia="Arial" w:hAnsi="Arial" w:cs="Arial"/>
          <w:sz w:val="24"/>
          <w:szCs w:val="24"/>
        </w:rPr>
        <w:br/>
        <w:t>с компетенцией.</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8. Работы по содержанию территорий в порядке, определенном настоящими Правилами, осуществляют:</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 на прилегающих территориях многоквартирных домов - собственники помещений в многоквартирном доме либо лицо, ими уполномоченное;</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lastRenderedPageBreak/>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на территориях садоводческих объединений граждан - соответствующие объединения;</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муниципального образования «Харатское»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 на прилегающих территориях, въездах и выездах с АЗС, АЗГС - владельцы указанных объектов;</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9. При возникновении подтоплений, вызванных сбросом воды (откачка воды из котлованов, аварийные ситуации на трубопроводах и т.д.), ответственность за </w:t>
      </w:r>
      <w:r>
        <w:rPr>
          <w:rFonts w:ascii="Arial" w:eastAsia="Arial" w:hAnsi="Arial" w:cs="Arial"/>
          <w:sz w:val="24"/>
          <w:szCs w:val="24"/>
        </w:rPr>
        <w:lastRenderedPageBreak/>
        <w:t>их ликвидацию возлагается на организации, по вине которых возникло подтопление.</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13. Вывоз скола асфальта при проведении дорожно-ремонтных работ производится организациями, проводящими работы:</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 с улиц муниципального образования «Харатское» - незамедлительно (в ходе работ).</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Пни, оставшиеся после вырубки сухостойных, аварийных деревьев, удаляются в течение суток со дня вырубки (сноса) </w:t>
      </w:r>
      <w:r>
        <w:rPr>
          <w:rFonts w:ascii="Arial" w:hAnsi="Arial" w:cs="Arial"/>
          <w:sz w:val="24"/>
          <w:szCs w:val="24"/>
        </w:rPr>
        <w:t xml:space="preserve">на основных улицах </w:t>
      </w:r>
      <w:r>
        <w:rPr>
          <w:rFonts w:ascii="Arial" w:eastAsia="Arial" w:hAnsi="Arial" w:cs="Arial"/>
          <w:sz w:val="24"/>
          <w:szCs w:val="24"/>
        </w:rPr>
        <w:t xml:space="preserve">и в течение трех суток со дня вырубки (сноса) - </w:t>
      </w:r>
      <w:r>
        <w:rPr>
          <w:rFonts w:ascii="Arial" w:hAnsi="Arial" w:cs="Arial"/>
          <w:sz w:val="24"/>
          <w:szCs w:val="24"/>
        </w:rPr>
        <w:t>на улицах второстепенного значения и придомовых территориях</w:t>
      </w:r>
      <w:r>
        <w:rPr>
          <w:rFonts w:ascii="Arial" w:eastAsia="Arial" w:hAnsi="Arial" w:cs="Arial"/>
          <w:sz w:val="24"/>
          <w:szCs w:val="24"/>
        </w:rPr>
        <w:t>.</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16.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17. Виды и периодичность работ по содержанию и ремонту объектов благоустройства:</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 ежедневно:</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 ежегодно:</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 по мере необходимости:</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 исправление повреждений отдельных элементов объектов благоустройства;</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lastRenderedPageBreak/>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 восстановление объектов наружного освещения, окраска опор наружного освещения.</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 установка, замена, восстановление малых архитектурных форм и их отдельных элементов;</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 восстановление, замена, ремонт покрытий дорог, проездов, внутриквартальных проездов, тротуаров и их конструктивных элементов;</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 покос травы при достижении высоты более 20 сантиметров;</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18.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FA2B62" w:rsidRDefault="00FA2B62" w:rsidP="00FA2B62">
      <w:pPr>
        <w:spacing w:after="0" w:line="240" w:lineRule="auto"/>
        <w:ind w:firstLine="709"/>
        <w:jc w:val="both"/>
        <w:rPr>
          <w:rFonts w:ascii="Arial" w:eastAsia="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Статья 18. Зимняя уборка территории.</w:t>
      </w:r>
    </w:p>
    <w:p w:rsidR="00FA2B62" w:rsidRDefault="00FA2B62" w:rsidP="00FA2B62">
      <w:pPr>
        <w:spacing w:after="0" w:line="240" w:lineRule="auto"/>
        <w:ind w:firstLine="709"/>
        <w:jc w:val="both"/>
        <w:rPr>
          <w:rFonts w:ascii="Arial" w:eastAsia="Times New Roman" w:hAnsi="Arial" w:cs="Arial"/>
          <w:sz w:val="24"/>
          <w:szCs w:val="24"/>
        </w:rPr>
      </w:pP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1. Период осенне-зимней уборки территории муниципального образования «Харатское» устанавливается администрацией муниципального образования «Харатское» в зависимости от климатических условий и предусматривает уборку и вывоз мусора, снега и льда, грязи.</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2. Укладка свежевыпавшего снега в валы и кучи разрешена на всех улицах, площадях.</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муниципального образования «Харатское», должна быть очищена от снега и наледи.</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lastRenderedPageBreak/>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7. Складирование снега на внутридворовых территориях должно предусматривать отвод талых вод.</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8. В зимний период года организацией, осуществляющей содержание жилищного фонда муниципального образования «Харатское»,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10. Кровли с наружным водостоком необходимо очищать от снега, не допуская его накопления.</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12. 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FA2B62" w:rsidRDefault="00FA2B62" w:rsidP="00FA2B62">
      <w:pPr>
        <w:spacing w:after="0" w:line="240" w:lineRule="auto"/>
        <w:ind w:firstLine="709"/>
        <w:jc w:val="both"/>
        <w:rPr>
          <w:rFonts w:ascii="Arial" w:eastAsia="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Статья19. Летняя уборка территории.</w:t>
      </w:r>
    </w:p>
    <w:p w:rsidR="00FA2B62" w:rsidRDefault="00FA2B62" w:rsidP="00FA2B62">
      <w:pPr>
        <w:spacing w:after="0" w:line="240" w:lineRule="auto"/>
        <w:ind w:firstLine="709"/>
        <w:jc w:val="both"/>
        <w:rPr>
          <w:rFonts w:ascii="Arial" w:eastAsia="Times New Roman" w:hAnsi="Arial" w:cs="Arial"/>
          <w:sz w:val="24"/>
          <w:szCs w:val="24"/>
        </w:rPr>
      </w:pP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2. Период летней уборки устанавливается администрацией муниципального образования «Харатское» в зависимости от климатических условий и предусматривает обкос сорной растительности, уборку и вывоз КГО и мусора.</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3. В случае изменения погодных условий сроки начала и окончания летней уборки корректируются.</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4. Обочины дорог должны быть очищены от КГО и другого мусора.</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5. Высота травяного покрова на обочинах дорог не должна превышать 20 сантиметров.</w:t>
      </w:r>
    </w:p>
    <w:p w:rsidR="00FA2B62" w:rsidRDefault="00FA2B62" w:rsidP="00FA2B62">
      <w:pPr>
        <w:spacing w:after="0" w:line="240" w:lineRule="auto"/>
        <w:ind w:firstLine="709"/>
        <w:jc w:val="both"/>
        <w:rPr>
          <w:rFonts w:ascii="Arial" w:eastAsia="Arial" w:hAnsi="Arial" w:cs="Arial"/>
          <w:sz w:val="24"/>
          <w:szCs w:val="24"/>
        </w:rPr>
      </w:pPr>
      <w:r>
        <w:rPr>
          <w:rFonts w:ascii="Arial" w:eastAsia="Arial" w:hAnsi="Arial" w:cs="Arial"/>
          <w:sz w:val="24"/>
          <w:szCs w:val="24"/>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FA2B62" w:rsidRDefault="00FA2B62" w:rsidP="00FA2B62">
      <w:pPr>
        <w:spacing w:after="0" w:line="240" w:lineRule="auto"/>
        <w:ind w:firstLine="709"/>
        <w:jc w:val="both"/>
        <w:rPr>
          <w:rFonts w:ascii="Arial" w:eastAsia="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lastRenderedPageBreak/>
        <w:t>Статья 20. Организация сбора и вывоза отходов.</w:t>
      </w:r>
    </w:p>
    <w:p w:rsidR="00FA2B62" w:rsidRDefault="00FA2B62" w:rsidP="00FA2B62">
      <w:pPr>
        <w:spacing w:after="0" w:line="240" w:lineRule="auto"/>
        <w:ind w:firstLine="709"/>
        <w:jc w:val="both"/>
        <w:rPr>
          <w:rFonts w:ascii="Arial" w:eastAsia="Times New Roman"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 Основными системами сбора отходов являются: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1.1. Сбор отходов на контейнерных площадках:</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в сменяемых контейнерах;</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в несменяемых контейнерах.</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1.2. Сбор отходов в мусороприемных камерах зданий (при несменяемых контейнерах).</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1.3 Сбор отходов в урнах.</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1.4 Сбор жидких коммунальных отходов в выгребных ямах.</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7. Юридические лица, индивидуальные предприниматели, иные хозяйствующие субъекты, физические лица, осуществляющие свою деятельность на территории муниципального образования «Харатское», обязаны заключать договоры на оказание услуг по обращению с твердыми коммунальными отходами.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Физические и юридические лица, индивидуальные предприниматели обязаны организовывать вывоз жидких коммунальных отходов, образующихся в результате их деятельности.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8. Содержание контейнерных площадок осуществляется собственниками многоквартирного дома или в случае если территория, на которой расположены контейнерные площадки не разграничена – администрацией муниципального образования «Харатское».</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муниципального образования «Харатское», заключенному в соответствии с действующим законодательством.</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lastRenderedPageBreak/>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в период летней уборки - ежедневно;</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в период зимней уборки - не реже одного раза в три дня.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Уборка территории вокруг урн для мусора производится не реже одного раза в сутки.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Выгребные ямы должны очищаться по мере их заполнения, но не реже одного раза в полгода.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12. При организации сбора и вывоза отходов необходимо:</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12.1. Обеспечить требуемое СанПиН содержание сменных контейнеров.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12.2. Применять транспортные средства и спецоборудование в техническом исправном и не загрязненном состоянии.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13. Запрещается: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13.2. Складировать отходы на лестничных клетках жилых домов, около стволов мусоропроводов, а также у мусороприемных камер.</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13.4. Размещать, складировать тару в неустановленных местах.</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lastRenderedPageBreak/>
        <w:t>13.6 Сброс жидких нечистот на дворовой территории, тротуарах, проезжей части, в местах общего пользования.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15. Контейнеры для сбора коммунальных отходов необходимо промывать в период летней уборки: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при сменяемой системе сбора - после каждого опорожнения;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при несменяемой системе сбора - не реже одного раза в 10 дней.</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Статья 21. Ликвидация несанкционированных свалок и очаговых навалов, отходов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 На территории муниципального образования «Харатское» запрещается накапливать и размещать отходы производства и потребления в несанкционированных местах.</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4. Физические лица в случае обнаружения лиц, осуществляющих размещение отходов в несанкционированных местах на территории муниципального образования «Харатское»,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 и видеофиксации.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lastRenderedPageBreak/>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Статья 22. Содержание фасадов зданий, строений, сооружений.</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xml:space="preserve"> </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xml:space="preserve">3.2. Очистка и промывка фасадов при загрязнении более 50% площади фасада, но не реже 3 раз в год. </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xml:space="preserve">3.3. Смывка несанкционированных надписей и рисунков по мере их появления на фасадах. </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xml:space="preserve">3.4. Текущий ремонт фасадов. </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Текущий ремонт выполняется в случаях:</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локальных повреждений, утраты отделочного слоя (штукатурки, облицовка);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повреждения, утраты, выветривания примыканий, соединений и стыков отделки (швы стен облицовки), облицовки фасадов;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повреждения и утрат цоколя в камне, облицовки с предварительной очисткой и последующей гидрофобизацией на всем цоколе;</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повреждения, локальных утрат архитектурных деталей;</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lastRenderedPageBreak/>
        <w:t>локальных повреждений, утрат конструктивных элементов от площади поверхности элементов, не влияющих на несущую способность элементов;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повреждения, утраты покрытия кровли;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повреждения, утраты покрытия (отливы) единично или на всем объекте;</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xml:space="preserve">повреждения, утраты (открытия) элементов, деталей единично или полностью; ремонт отмостки здания локально или полная замена; </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xml:space="preserve">3.5. Капитальный ремонт фасадов. </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Капитальный ремонт фасадов не должен содержать виды работ по капитальному ремонту здания, строения, сооружения.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Капитальный ремонт проводится одновременно в отношении всех фасадов здания, строения, сооружения.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Статья 23. Содержание дорог и элементов благоустройства, расположенных на них.</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3. Сроки и периодичность проведения работ по содержанию дорог, включая уборку, устанавливается настоящими Правилами.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4. Покрытия дорог должны содержаться в следующем порядке:</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муниципального образования «Харатское» и предотвращение запыленности придорожных слоев воздуха в летнее время года.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lastRenderedPageBreak/>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2-й этап – вывоз (установка) указанных предметов в течение 24 часов в установленные места.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муниципального образования «Харатское», осуществляют:</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8.1. 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 с наледями в соответствии с утвержденными адресными программами.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23.8.4. Удаление трупов животных с территории муниципального образования «Харатское» (санитарную очистку территории).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8.5. Установку, содержание и очистку урн на обслуживаемой территории.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9. Организации, осуществляющие эксплуатацию искусственных дорожных сооружений, обеспечивают:</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9.1. Содержание искусственных дорожных сооружений.</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9.2. Очистку и промывку парапетов, ограждений и опор мостов, стенок и спусков набережных.</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9.3. Очистку крышек люков и амбразур патрубков дождевой канализации, расположенных на искусственных дорожных сооружениях.</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Статья 24. Содержание зеленых насаждений</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 Настоящие Правила распространяются на: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 озелененные территории общего пользования;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 озелененные территории ограниченного пользования;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xml:space="preserve">3) озелененные территории специального назначения </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(далее по тексту - зеленые насаждения, находящиеся на земельных участках, расположенных на территории муниципального образования «Харатское»).</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lastRenderedPageBreak/>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сохранять и содержать зеленые насаждения в соответствии с настоящими Правилами;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обеспечивать квалифицированный уход за существующими зелеными насаждениями;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сохранять окружающую среду;</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не допускать вытаптывания газонов, складирования на них песка, материалов, снега, сколов льда.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администрацией муниципального образования «Харатское» на озелененных территориях общего пользования, в границах дорог общего пользования местного значения муниципального образования «Харатское»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5. На земельных участках, на которых расположены зеленые насаждения, категорически запрещается: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уничтожать и повреждать деревья, кустарники и газоны, срывать цветы;</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выгуливать собак на газонах;</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производить выпас домашнего скота;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складировать строительные материалы;</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производить перемещение малых архитектурных форм;</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устраивать стоянки автотранспорта на газонах;</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lastRenderedPageBreak/>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Статья 25. Содержание внутриквартальной территории.</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5. Мойка тротуаров должна быть завершена до начала следующей технологической операции (мойка проезжей части).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6. Высота травяного покрова на газонах не должна превышать 10 - 15 см.</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7. Зимняя уборка внутриквартальных территорий и внутриквартальных проездов.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7.1.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xml:space="preserve">7.2. С началом снегопада пешеходные дорожки, внутриквартальные проезды, тротуары обрабатываются противогололедным материалом. </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xml:space="preserve">7.3. Снегоуборочные работы на внутриквартальных проездах, тротуаров, пешеходных дорожках начинаются сразу по окончании снегопада. </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lastRenderedPageBreak/>
        <w:t>7.6. Уборка газонных покрытий осуществляется вручную, в том числе обеспечивается подбор мусора.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7.8. Элементы благоустройства в целях безопасности граждан поддерживаются в исправном состоянии и очищаются от снега и наледи.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7.9. Контейнерные площадки очищаются от снега до твердого покрытия.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7.11. Складирование снега на внутриквартальных территориях должно предусматривать отвод талых вод.</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7.12.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7.13. Организации, осуществляющие содержание внутриквартальной территории с наступлением весны должны организовать:</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систематический сгон талой воды;</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общую очистку внутриквартальных территорий после окончания таяния снега, собирая и удаляя мусор, оставшийся снег и лед.</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8. Основные требования к содержанию территорий в летний период</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8.1. В период летней уборки основной задачей является удаление загрязнений, скапливающихся на территориях.</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8.3. Территории с усовершенствованным покрытием, промываются и полностью очищаются от песка и всякого вида загрязнений.</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8.4. После завершения работ по уборке и промывке территорий после зимнего периода засоренность не должна превышать 100 г/кв. м.</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8.5. Территории с неусовершенствованными покрытиями убираются от мусора вручную.</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8.7. После завершения работ по уборке газонов от опавшей листвы осуществляется ее погрузка и вывоз.</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8.8. Контейнерные площадки промываются и полностью очищаются от песка и всякого вида загрязнений.</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8.9. Урны содержатся чистыми, в исправном состоянии, без дефектов, окрашиваются по мере необходимости.</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Статья 26. Содержание и ремонт детских, спортивных площадок, площадок для выгула животных.</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а) первичный осмотр и проверку оборудования перед вводом в эксплуатацию;</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lastRenderedPageBreak/>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 Визуальный осмотр элементов благоустройства площадок проводится ежедневно.</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4. Основной осмотр проводится раз в год.</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9. Мероприятия по содержанию площадок и элементов благоустройства, расположенных на них, включают:</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проверку и подтягивание узлов крепления;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обновление окраски элементов благоустройства;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обслуживание ударопоглощающих покрытий;</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смазку подшипников;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нанесение на элементы благоустройства маркировок, обозначающих требуемый уровень ударопоглощающих покрытий из сыпучих материалов;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обеспечение чистоты элементов благоустройства, включая покрытие площадки и прилегающей территории;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восстановление ударопоглощающих покрытий из сыпучих материалов и корректировка их уровня;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lastRenderedPageBreak/>
        <w:t>10. Ремонт площадок и элементов благоустройства, распложенных на них, включает:</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замену крепежных деталей;</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сварку поврежденных элементов благоустройства;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замену частей элементов благоустройства (например, изношенных желобов горок).</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12. На территории площадок запрещается: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размещать постоянно или временно механические транспортные средства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складировать снег, смет, листвы, порубочных остатков.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складировать отходы производства и потребления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Статья 27. Содержание водных объектов.</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 Работы по содержанию водных объектов включают:</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очистку поверхности акватории от мусора в летний период 4 раза в месяц с берега и сплав средств в период, установленный администрацией муниципального образования «Харатское»;</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выкашивание водной растительности акватории 1 раз за сезон;</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очистку поверхности акватории от мусора в зимний период 1 раз в месяц в период, установленный администрацией муниципального образования «Харатское».</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Статья 28. Содержание территории жилых домов частного жилищного фонда.</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1.2. установить на жилом доме знаки адресации и поддерживать его в исправном состоянии;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1.3. включать фонари освещения в темное время суток (при их наличии);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lastRenderedPageBreak/>
        <w:t>1.6. очищать канавы и трубы для стока воды, в весенний период обеспечивать проход талых вод;</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1.8. заключать договоры самостоятельно или с помощью органов местного самоуправления на своевременный сбор и вывоз твердых коммунальных и крупногабаритных отходов за счет собственных средств.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 На территории жилых домов частного жилищного фонда не допускается: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2.1. размещать ограждение за границами домовладения;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2.4. разрушать и портить элементы благоустройства территории, засорять водоемы;</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2.5. хранить разукомплектованное (неисправное) транспортное средство за территорией домовладения;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2.6. складировать на прилегающей территории отходы.</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Статья 29. Содержание строительных площадок, площадок производства работ.</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29.1. При производстве строительных, земляных, ремонтных и иных работ обязательно выполнение следующих требований:</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1.6.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муниципального образования «Харатское».</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1.7. Обеспечение наличия на территории площадки контейнеров и (или) бункеров для сбора твердых коммунальных, крупногабаритных и строительных отходов;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1.8. Сбор, вывоз и размещение грунта и строительных отходов в установленном Администрацией муниципального образования «Харатское» порядке.</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lastRenderedPageBreak/>
        <w:t>1.9. Оборудование благоустроенных подъездов к площадке производства работ, внутриплощадочных проездов;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1.10. Обеспечение укрепления стенок траншей и котлованов в соответствии с требованиями СП 104-34-96 «Производство земляных работ».</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 Не допускается: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2.2. Сжигать мусор и утилизировать строительные отходы вне специальных мест;</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2.5. Загрязнять прилегающую территорию</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2.6. Содержать территории площадки в загрязненном состоянии.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Статья 30. Содержание стоянок длительного и краткосрочного хранения автотранспортных средств.</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 Владельцы обязаны:</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2.5. содержать территории стоянок с соблюдением санитарных и противопожарных правил;</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lastRenderedPageBreak/>
        <w:t>2.6. регулярно проводить уборку прилегающих территорий, установить контейнеры (урны) для сбора отходов, обеспечить регулярный вывоз твердых коммунальных отходов, снега;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№181-ФЗ «О социальной защите инвалидов в Российской Федерации».</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Статья 31. Содержание мест погребения.</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 Содержание мест погребения обеспечивается специализированным учреждением.</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 Требования к содержанию мест погребения: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3. Особенности содержания мест погребения в зимний период:</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3.2. центральные дороги, подъездные дороги должны быть обработаны противогололедными материалами;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3.3. Обработка проезжей части дорог должна начинаться сразу после снегопада;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3.4. не допускается применение противогололедных материалов на пешеходных территориях мест погребения, складирование счищаемого с дорог засоленного снега и льда на могилы, кустарники.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4. Особенности содержания мест погребения в летний период:</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xml:space="preserve">4.2. мероприятия по санитарной обрезке и рубке зеленых насаждений, деревьев, кустарников и поросли, формовке декоративных деревьев и </w:t>
      </w:r>
      <w:r>
        <w:rPr>
          <w:rFonts w:ascii="Arial" w:hAnsi="Arial" w:cs="Arial"/>
          <w:sz w:val="24"/>
          <w:szCs w:val="24"/>
        </w:rPr>
        <w:lastRenderedPageBreak/>
        <w:t>кустарников, корчевке пней, уборке упавших деревьев должны производиться ежегодно.</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Статья 32. Содержание нестационарных торговых объектов.</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 Размещение нестационарных торговых объектов осуществляется согласно схеме размещения таких объектов в порядке, установленном Администрацией муниципального образования «Харатское».</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3. Юридические и физические лица, являющиеся владельцами нестационарных торговых объектов, обязаны:</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3.1. производить их ремонт и окраску;</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4. Не допускается: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4.1. возводить к нестационарным объектам пристройки, козырьки, навесы и прочие конструкции, не согласованные с администрацией муниципального образования «Харатское»;</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4.2. выставлять торгово-холодильное оборудование около нестационарных объектов;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Статья 33. Содержание средств наружного освещения.</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xml:space="preserve">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w:t>
      </w:r>
      <w:r>
        <w:rPr>
          <w:rFonts w:ascii="Arial" w:hAnsi="Arial" w:cs="Arial"/>
          <w:sz w:val="24"/>
          <w:szCs w:val="24"/>
        </w:rPr>
        <w:lastRenderedPageBreak/>
        <w:t>указатели, элементы городской информации и витрины должны освещаться в темное время суток.</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3. Включение НО осуществляется в соответствии с Графиком работы наружного освещения в муниципального образования «Харатское».</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5. Не допускается вывозить указанные типы ламп на свалки.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11. Не допускается эксплуатация устройств наружного освещения при наличии обрывов проводов, повреждений опор, изоляторов.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13.2. следить за включением и отключением освещения в соответствии с установленным порядком;</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13.3. соблюдать правила установки, содержания, размещения и эксплуатации наружного освещения и оформления;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13.4. своевременно производить замену фонарей наружного освещения.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Статья 34. Содержание произведения монументального искусства, уличной мебели, декоративных устройств, ограждений.</w:t>
      </w:r>
    </w:p>
    <w:p w:rsidR="00FA2B62" w:rsidRDefault="00FA2B62" w:rsidP="00FA2B62">
      <w:pPr>
        <w:spacing w:after="0" w:line="240" w:lineRule="auto"/>
        <w:ind w:firstLine="709"/>
        <w:jc w:val="both"/>
        <w:rPr>
          <w:rFonts w:ascii="Arial" w:hAnsi="Arial" w:cs="Arial"/>
          <w:sz w:val="24"/>
          <w:szCs w:val="24"/>
        </w:rPr>
      </w:pP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xml:space="preserve">1 Содержание произведений монументального искусства, уличной мебели, декоративных устройств, ограждений (далее - объект) осуществляется </w:t>
      </w:r>
      <w:r>
        <w:rPr>
          <w:rFonts w:ascii="Arial" w:hAnsi="Arial" w:cs="Arial"/>
          <w:sz w:val="24"/>
          <w:szCs w:val="24"/>
        </w:rPr>
        <w:lastRenderedPageBreak/>
        <w:t>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В целях сохранения объектов уполномоченными лицами проводится: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регулярное визуальное обследование объектов;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содержание объектов;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ремонт объектов.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4. Работы по содержанию объектов необходимо проводить не реже двух раз в год, за исключением отдельных видов работ, при температуре не ниже +10.</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5. Состав работ по содержанию объектов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сезонные расчистки и промывки от загрязнений;</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восполнение утрат красочного слоя;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снегоочистка объекта и вывоз снега, в том числе его утилизация;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контроль за обеспечением сохранности объектов в период проведения исследовательских и производственных работ.</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6. В состав работ по ремонту входит:</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восполнение шовного заполнения;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расчистка и нанесение красочного слоя;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устранение деформаций и повреждений (заделка сколов и обломов, шелушения, выкрашивания и других дефектов покрытий), исправление</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кромок покрытий, устранение повреждений бордюров;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замена отдельных конструктивных элементов.</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6.1. Восполнение шовного заполнения – вид работ, направленный на герметизацию межблочных и межплиточных швов путем заполнения их герметиками.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xml:space="preserve">6.3. Устранение деформаций и повреждений (заделка сколов и обломов, и других дефектов) покрытий, исправление кромок покрытий, устранение </w:t>
      </w:r>
      <w:r>
        <w:rPr>
          <w:rFonts w:ascii="Arial" w:hAnsi="Arial" w:cs="Arial"/>
          <w:sz w:val="24"/>
          <w:szCs w:val="24"/>
        </w:rPr>
        <w:lastRenderedPageBreak/>
        <w:t>повреждений бордюров, замена конструктивных элементов осуществляется по мере необходимости в соответствии с планом работ.</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7. Не допускается: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7.1. использовать объекты не по назначению;</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7.2. развешивать и наклеивать любую информационно-печатную продукцию на объекты, наносить надписи;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7.3. ломать и повреждать объекты и их конструктивные элементы.</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Статья 35. Содержание животных на территориях общего пользования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1. Администрация муниципального образования «Харатское»:</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определяет места на территории муниципального образования «Харатское», в которых допускается или запрещается выгул домашних животных;</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оказывает информационное содействие ветеринарным службам;</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определяет выпас сельскохозяйственных животных.</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муниципального образования «Харатское».</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3. Запрещается купание собак и других животных в водоемах и местах для купания.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4. Запрещается:</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FA2B62" w:rsidRDefault="00FA2B62" w:rsidP="00FA2B62">
      <w:pPr>
        <w:spacing w:after="0" w:line="240" w:lineRule="auto"/>
        <w:ind w:firstLine="709"/>
        <w:jc w:val="both"/>
        <w:rPr>
          <w:rFonts w:ascii="Arial" w:hAnsi="Arial" w:cs="Arial"/>
          <w:sz w:val="24"/>
          <w:szCs w:val="24"/>
        </w:rPr>
      </w:pPr>
      <w:r>
        <w:rPr>
          <w:rFonts w:ascii="Arial" w:hAnsi="Arial" w:cs="Arial"/>
          <w:sz w:val="24"/>
          <w:szCs w:val="24"/>
        </w:rPr>
        <w:t xml:space="preserve">- загрязнение животными подъездов, лестничных клеток, детских игровых спортивных площадок, территорий зеленых насаждений, дорожек и тротуаров. </w:t>
      </w:r>
    </w:p>
    <w:p w:rsidR="00FA2B62" w:rsidRDefault="00FA2B62" w:rsidP="00FA2B62"/>
    <w:p w:rsidR="004C4D7F" w:rsidRDefault="004C4D7F">
      <w:bookmarkStart w:id="4" w:name="_GoBack"/>
      <w:bookmarkEnd w:id="4"/>
    </w:p>
    <w:sectPr w:rsidR="004C4D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5D"/>
    <w:rsid w:val="0041175D"/>
    <w:rsid w:val="004C4D7F"/>
    <w:rsid w:val="00FA2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B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B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B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B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B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B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16701</Words>
  <Characters>95201</Characters>
  <Application>Microsoft Office Word</Application>
  <DocSecurity>0</DocSecurity>
  <Lines>793</Lines>
  <Paragraphs>223</Paragraphs>
  <ScaleCrop>false</ScaleCrop>
  <Company/>
  <LinksUpToDate>false</LinksUpToDate>
  <CharactersWithSpaces>111679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2020-02-03T04:22:00Z</dcterms:created>
  <dcterms:modified xsi:type="dcterms:W3CDTF">2020-02-03T04:22:00Z</dcterms:modified>
</cp:coreProperties>
</file>