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 г. № 3/19</w:t>
      </w:r>
    </w:p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ДУМА </w:t>
      </w:r>
    </w:p>
    <w:p w:rsidR="004C5630" w:rsidRDefault="004C5630" w:rsidP="004C5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5630" w:rsidRDefault="004C5630" w:rsidP="004C5630">
      <w:pPr>
        <w:jc w:val="center"/>
        <w:outlineLvl w:val="0"/>
        <w:rPr>
          <w:b/>
          <w:sz w:val="32"/>
          <w:szCs w:val="32"/>
        </w:rPr>
      </w:pPr>
    </w:p>
    <w:p w:rsidR="004C5630" w:rsidRDefault="004C5630" w:rsidP="004C5630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ОБ ИЗБРАНИИ ДЕЛЕГАТОВ НА III СЪЕЗД ДЕПУТАТОВ ПРЕДСТАВИТЕЛЬНЫХ ОРГАНОВ ИРКУТСКОЙ ОБЛАСТИ</w:t>
      </w:r>
    </w:p>
    <w:p w:rsidR="004C5630" w:rsidRDefault="004C5630" w:rsidP="004C5630">
      <w:pPr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</w:p>
    <w:p w:rsidR="004C5630" w:rsidRDefault="004C5630" w:rsidP="004C5630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Заслушав информацию председателя Думы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Толстикова С.М. «О проведении </w:t>
      </w:r>
      <w:r>
        <w:rPr>
          <w:rFonts w:ascii="Arial" w:eastAsiaTheme="minorHAnsi" w:hAnsi="Arial" w:cs="Arial"/>
          <w:lang w:val="en-US" w:eastAsia="en-US"/>
        </w:rPr>
        <w:t>III</w:t>
      </w:r>
      <w:r>
        <w:rPr>
          <w:rFonts w:ascii="Arial" w:eastAsiaTheme="minorHAnsi" w:hAnsi="Arial" w:cs="Arial"/>
          <w:lang w:eastAsia="en-US"/>
        </w:rPr>
        <w:t xml:space="preserve"> съезда депутатов представительных органов Иркутской области», руководствуясь ст. 24 Устава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 Дума</w:t>
      </w:r>
    </w:p>
    <w:p w:rsidR="004C5630" w:rsidRDefault="004C5630" w:rsidP="004C5630">
      <w:pPr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C5630" w:rsidRDefault="004C5630" w:rsidP="004C5630">
      <w:pPr>
        <w:spacing w:line="360" w:lineRule="auto"/>
        <w:ind w:firstLine="709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>РЕШИЛА:</w:t>
      </w:r>
    </w:p>
    <w:p w:rsidR="004C5630" w:rsidRDefault="004C5630" w:rsidP="004C5630">
      <w:pPr>
        <w:ind w:firstLine="709"/>
        <w:jc w:val="center"/>
        <w:rPr>
          <w:rFonts w:ascii="Arial" w:eastAsiaTheme="minorHAnsi" w:hAnsi="Arial" w:cs="Arial"/>
          <w:sz w:val="30"/>
          <w:szCs w:val="30"/>
          <w:lang w:eastAsia="en-US"/>
        </w:rPr>
      </w:pPr>
    </w:p>
    <w:p w:rsidR="004C5630" w:rsidRDefault="004C5630" w:rsidP="004C5630">
      <w:pPr>
        <w:ind w:firstLine="709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От Думы муниципального образования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делегировать на </w:t>
      </w:r>
      <w:r>
        <w:rPr>
          <w:rFonts w:ascii="Arial" w:eastAsiaTheme="minorHAnsi" w:hAnsi="Arial" w:cs="Arial"/>
          <w:lang w:val="en-US" w:eastAsia="en-US"/>
        </w:rPr>
        <w:t>III</w:t>
      </w:r>
      <w:r>
        <w:rPr>
          <w:rFonts w:ascii="Arial" w:eastAsiaTheme="minorHAnsi" w:hAnsi="Arial" w:cs="Arial"/>
          <w:lang w:eastAsia="en-US"/>
        </w:rPr>
        <w:t xml:space="preserve"> съезда депутатов представительных органов Иркутской области, следующего депутата </w:t>
      </w:r>
      <w:proofErr w:type="spellStart"/>
      <w:r>
        <w:rPr>
          <w:rFonts w:ascii="Arial" w:eastAsiaTheme="minorHAnsi" w:hAnsi="Arial" w:cs="Arial"/>
          <w:lang w:eastAsia="en-US"/>
        </w:rPr>
        <w:t>Думы</w:t>
      </w:r>
      <w:proofErr w:type="gramStart"/>
      <w:r>
        <w:rPr>
          <w:rFonts w:ascii="Arial" w:eastAsiaTheme="minorHAnsi" w:hAnsi="Arial" w:cs="Arial"/>
          <w:lang w:eastAsia="en-US"/>
        </w:rPr>
        <w:t>:М</w:t>
      </w:r>
      <w:proofErr w:type="gramEnd"/>
      <w:r>
        <w:rPr>
          <w:rFonts w:ascii="Arial" w:eastAsiaTheme="minorHAnsi" w:hAnsi="Arial" w:cs="Arial"/>
          <w:lang w:eastAsia="en-US"/>
        </w:rPr>
        <w:t>О</w:t>
      </w:r>
      <w:proofErr w:type="spellEnd"/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</w:t>
      </w:r>
      <w:proofErr w:type="spellStart"/>
      <w:r>
        <w:rPr>
          <w:rFonts w:ascii="Arial" w:eastAsiaTheme="minorHAnsi" w:hAnsi="Arial" w:cs="Arial"/>
          <w:lang w:eastAsia="en-US"/>
        </w:rPr>
        <w:t>Просекину</w:t>
      </w:r>
      <w:proofErr w:type="spellEnd"/>
      <w:r>
        <w:rPr>
          <w:rFonts w:ascii="Arial" w:eastAsiaTheme="minorHAnsi" w:hAnsi="Arial" w:cs="Arial"/>
          <w:lang w:eastAsia="en-US"/>
        </w:rPr>
        <w:t xml:space="preserve"> Нину Александровну.</w:t>
      </w:r>
    </w:p>
    <w:p w:rsidR="004C5630" w:rsidRDefault="004C5630" w:rsidP="004C5630">
      <w:pPr>
        <w:rPr>
          <w:rFonts w:eastAsiaTheme="minorHAnsi"/>
          <w:sz w:val="28"/>
          <w:szCs w:val="28"/>
          <w:lang w:eastAsia="en-US"/>
        </w:rPr>
      </w:pPr>
    </w:p>
    <w:p w:rsidR="004C5630" w:rsidRDefault="004C5630" w:rsidP="004C5630">
      <w:pPr>
        <w:rPr>
          <w:rFonts w:eastAsiaTheme="minorHAnsi"/>
          <w:sz w:val="28"/>
          <w:szCs w:val="28"/>
          <w:lang w:eastAsia="en-US"/>
        </w:rPr>
      </w:pPr>
    </w:p>
    <w:p w:rsidR="004C5630" w:rsidRDefault="004C5630" w:rsidP="004C5630">
      <w:pPr>
        <w:tabs>
          <w:tab w:val="left" w:pos="7880"/>
        </w:tabs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4C5630" w:rsidRDefault="004C5630" w:rsidP="004C5630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4C5630" w:rsidRDefault="004C5630" w:rsidP="004C5630">
      <w:pPr>
        <w:tabs>
          <w:tab w:val="left" w:pos="29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p w:rsidR="004C5630" w:rsidRDefault="004C5630" w:rsidP="004C5630">
      <w:pPr>
        <w:tabs>
          <w:tab w:val="left" w:pos="2920"/>
        </w:tabs>
        <w:jc w:val="both"/>
        <w:rPr>
          <w:sz w:val="28"/>
          <w:szCs w:val="28"/>
        </w:rPr>
      </w:pPr>
    </w:p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4C5630" w:rsidRDefault="004C5630" w:rsidP="004C5630"/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D"/>
    <w:rsid w:val="000470C0"/>
    <w:rsid w:val="004C5630"/>
    <w:rsid w:val="006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2018-05-04T07:38:00Z</dcterms:created>
  <dcterms:modified xsi:type="dcterms:W3CDTF">2018-05-04T07:38:00Z</dcterms:modified>
</cp:coreProperties>
</file>