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B0" w:rsidRPr="00C01A0E" w:rsidRDefault="00F11FB0" w:rsidP="00F11FB0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05.02.2018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№3/7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C01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1FB0" w:rsidRPr="00C01A0E" w:rsidRDefault="00F11FB0" w:rsidP="00F11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FB0" w:rsidRPr="00C01A0E" w:rsidRDefault="00F11FB0" w:rsidP="00F11FB0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«ПОЛОЖЕНИЕ О ПОРЯДКЕ</w:t>
      </w:r>
    </w:p>
    <w:p w:rsidR="00F11FB0" w:rsidRPr="00C01A0E" w:rsidRDefault="00F11FB0" w:rsidP="00F11FB0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ПРИВАТИЗАЦИИ МУНИЦИПАЛЬНОГО ИМУЩЕСТВА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«ХАРАТСКОЕ», УТ</w:t>
      </w:r>
      <w:r w:rsidR="006336A4">
        <w:rPr>
          <w:rFonts w:ascii="Arial" w:eastAsia="Times New Roman" w:hAnsi="Arial" w:cs="Arial"/>
          <w:b/>
          <w:sz w:val="32"/>
          <w:szCs w:val="32"/>
          <w:lang w:eastAsia="ru-RU"/>
        </w:rPr>
        <w:t>ВЕРЖДЕННОГО РЕШЕНИЕМ ДУМЫ №</w:t>
      </w: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30.09.2016 Г</w:t>
      </w:r>
      <w:r w:rsidR="006336A4">
        <w:rPr>
          <w:rFonts w:ascii="Arial" w:eastAsia="Times New Roman" w:hAnsi="Arial" w:cs="Arial"/>
          <w:b/>
          <w:sz w:val="32"/>
          <w:szCs w:val="32"/>
          <w:lang w:eastAsia="ru-RU"/>
        </w:rPr>
        <w:t>ОДА №3/26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экспертного заключения главного правового управления Губернатора Иркутской области и Правительства Иркутской области от 23.10.2017 года № 2404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11FB0" w:rsidRPr="00C01A0E" w:rsidRDefault="00F11FB0" w:rsidP="00F11F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F11FB0" w:rsidRPr="00C01A0E" w:rsidRDefault="00F11FB0" w:rsidP="00F11F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01A0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F11FB0" w:rsidRPr="00C01A0E" w:rsidRDefault="00F11FB0" w:rsidP="00F11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1. Положение о порядке приватизации муниципального имущества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t>принять в новой ред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акции,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№1. </w:t>
      </w:r>
    </w:p>
    <w:p w:rsidR="00F11FB0" w:rsidRPr="00C01A0E" w:rsidRDefault="00F11FB0" w:rsidP="00F11FB0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2. Положение о порядке приватизации муниципального имущества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утвержденное решением </w:t>
      </w:r>
      <w:r w:rsidR="006336A4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30.09.2016 года </w:t>
      </w:r>
      <w:r w:rsidR="006336A4">
        <w:rPr>
          <w:rFonts w:ascii="Arial" w:eastAsia="Times New Roman" w:hAnsi="Arial" w:cs="Arial"/>
          <w:sz w:val="24"/>
          <w:szCs w:val="24"/>
          <w:lang w:eastAsia="ru-RU"/>
        </w:rPr>
        <w:t xml:space="preserve">№ 3/26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F11FB0" w:rsidRPr="00C01A0E" w:rsidRDefault="00F11FB0" w:rsidP="00F11FB0">
      <w:pPr>
        <w:tabs>
          <w:tab w:val="left" w:pos="328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F11FB0" w:rsidRPr="00C01A0E" w:rsidRDefault="00F11FB0" w:rsidP="00F11FB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C01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01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F11FB0" w:rsidRPr="00C01A0E" w:rsidRDefault="00F11FB0" w:rsidP="00F11FB0">
      <w:pPr>
        <w:tabs>
          <w:tab w:val="left" w:pos="32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F11FB0" w:rsidRPr="00C01A0E" w:rsidRDefault="00F11FB0" w:rsidP="00F11FB0">
      <w:pPr>
        <w:tabs>
          <w:tab w:val="left" w:pos="7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F11FB0" w:rsidRPr="00C01A0E" w:rsidRDefault="00F11FB0" w:rsidP="00F11FB0">
      <w:pPr>
        <w:tabs>
          <w:tab w:val="center" w:pos="4748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11FB0" w:rsidRPr="00C01A0E" w:rsidRDefault="00F11FB0" w:rsidP="00F11FB0">
      <w:pPr>
        <w:tabs>
          <w:tab w:val="center" w:pos="4748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F11FB0" w:rsidRPr="00C01A0E" w:rsidRDefault="00F11FB0" w:rsidP="00F11FB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FB0" w:rsidRPr="00C01A0E" w:rsidRDefault="00F11FB0" w:rsidP="00F11FB0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01A0E">
        <w:rPr>
          <w:rFonts w:ascii="Courier New" w:eastAsia="Times New Roman" w:hAnsi="Courier New" w:cs="Courier New"/>
          <w:lang w:eastAsia="ru-RU"/>
        </w:rPr>
        <w:t>Приложение №1</w:t>
      </w:r>
    </w:p>
    <w:p w:rsidR="00F11FB0" w:rsidRPr="00C01A0E" w:rsidRDefault="00F11FB0" w:rsidP="00F11FB0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C01A0E">
        <w:rPr>
          <w:rFonts w:ascii="Courier New" w:eastAsia="Times New Roman" w:hAnsi="Courier New" w:cs="Courier New"/>
          <w:lang w:eastAsia="ru-RU"/>
        </w:rPr>
        <w:t xml:space="preserve"> </w:t>
      </w:r>
      <w:hyperlink r:id="rId5" w:anchor="sub_0" w:history="1">
        <w:proofErr w:type="gramStart"/>
        <w:r w:rsidRPr="00C01A0E">
          <w:rPr>
            <w:rFonts w:ascii="Courier New" w:eastAsia="Times New Roman" w:hAnsi="Courier New" w:cs="Courier New"/>
            <w:lang w:eastAsia="ru-RU"/>
          </w:rPr>
          <w:t>решени</w:t>
        </w:r>
      </w:hyperlink>
      <w:r w:rsidRPr="00C01A0E">
        <w:rPr>
          <w:rFonts w:ascii="Courier New" w:eastAsia="Times New Roman" w:hAnsi="Courier New" w:cs="Courier New"/>
          <w:lang w:eastAsia="ru-RU"/>
        </w:rPr>
        <w:t>ю</w:t>
      </w:r>
      <w:proofErr w:type="gramEnd"/>
      <w:r w:rsidRPr="00C01A0E">
        <w:rPr>
          <w:rFonts w:ascii="Courier New" w:eastAsia="Times New Roman" w:hAnsi="Courier New" w:cs="Courier New"/>
          <w:lang w:eastAsia="ru-RU"/>
        </w:rPr>
        <w:t xml:space="preserve"> </w:t>
      </w:r>
    </w:p>
    <w:p w:rsidR="00F11FB0" w:rsidRPr="00C01A0E" w:rsidRDefault="00F11FB0" w:rsidP="00F11FB0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01A0E">
        <w:rPr>
          <w:rFonts w:ascii="Courier New" w:eastAsia="Times New Roman" w:hAnsi="Courier New" w:cs="Courier New"/>
          <w:lang w:eastAsia="ru-RU"/>
        </w:rPr>
        <w:t xml:space="preserve">Думы </w:t>
      </w:r>
      <w:proofErr w:type="gramStart"/>
      <w:r w:rsidRPr="00C01A0E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F11FB0" w:rsidRPr="00C01A0E" w:rsidRDefault="00F11FB0" w:rsidP="00F11FB0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01A0E">
        <w:rPr>
          <w:rFonts w:ascii="Courier New" w:eastAsia="Times New Roman" w:hAnsi="Courier New" w:cs="Courier New"/>
          <w:lang w:eastAsia="ru-RU"/>
        </w:rPr>
        <w:t>образования «</w:t>
      </w:r>
      <w:proofErr w:type="spellStart"/>
      <w:r w:rsidRPr="00C01A0E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C01A0E">
        <w:rPr>
          <w:rFonts w:ascii="Courier New" w:eastAsia="Times New Roman" w:hAnsi="Courier New" w:cs="Courier New"/>
          <w:lang w:eastAsia="ru-RU"/>
        </w:rPr>
        <w:t>»</w:t>
      </w:r>
    </w:p>
    <w:p w:rsidR="00F11FB0" w:rsidRPr="00C01A0E" w:rsidRDefault="00F11FB0" w:rsidP="00F11FB0">
      <w:pPr>
        <w:tabs>
          <w:tab w:val="left" w:pos="3285"/>
          <w:tab w:val="left" w:pos="6885"/>
          <w:tab w:val="right" w:pos="97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01A0E">
        <w:rPr>
          <w:rFonts w:ascii="Courier New" w:eastAsia="Times New Roman" w:hAnsi="Courier New" w:cs="Courier New"/>
          <w:lang w:eastAsia="ru-RU"/>
        </w:rPr>
        <w:t>от 05.02 .2018 г.№ 3/7</w:t>
      </w:r>
    </w:p>
    <w:p w:rsidR="00F11FB0" w:rsidRPr="00C01A0E" w:rsidRDefault="00F11FB0" w:rsidP="00F11FB0">
      <w:pPr>
        <w:tabs>
          <w:tab w:val="left" w:pos="3285"/>
          <w:tab w:val="left" w:pos="6885"/>
          <w:tab w:val="right" w:pos="97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11FB0" w:rsidRPr="00C01A0E" w:rsidRDefault="00F11FB0" w:rsidP="00F11FB0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«ПОЛОЖЕНИЕ О ПОРЯДКЕ ПРИВАТИЗАЦИИ МУНИЦИПАЛЬНОГО ИМУЩЕСТВА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A0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«ХАРАТСКОЕ»</w:t>
      </w:r>
    </w:p>
    <w:p w:rsidR="00F11FB0" w:rsidRPr="00C01A0E" w:rsidRDefault="00F11FB0" w:rsidP="00F11FB0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B0" w:rsidRPr="00C01A0E" w:rsidRDefault="00F11FB0" w:rsidP="00F11F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Общие положения и понятие приватизации муниципального имущества муниципального образования «</w:t>
      </w:r>
      <w:proofErr w:type="spellStart"/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11FB0" w:rsidRPr="00C01A0E" w:rsidRDefault="00F11FB0" w:rsidP="00F1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Пункт 1.1 изложить в следующей редакции: положение о порядке приватизации муниципального имущества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(далее по тексту - Положение) разработано на основании Гражданского кодекса РФ, федеральных законов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», в собственность юридических и (или) физических лиц.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1.4. Под муниципальным имуществом, подлежащим приватизации, понимается имущество и иные виды объектов гражданских прав, принадлежащие муниципальному образованию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  на праве собственности.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Пункт 1.5 изложить в следующей редакции: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Пункт 1.6 изложить в следующей редакции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Пункт 1.7 Основными целями и задачами приватизации муниципального имущества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формирование условий для развития малого и среднего предпринимательства на территории поселения; - уменьшение бюджетных расходов на управление муниципальным имуществом;- увеличение неналоговых поступлений в бюджет от приватизации имущества в соответствии со сметами, установленными на очередной финансовый год и на плановый период решением Думы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о бюджете; - повышение эффективности экономики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Сфера применения настоящего Положения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выведенное в состав муниципальной казны, в том числе объекты, не завершенные строительством.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Пункт 2.2. изложить в следующей редакции действие настоящего Положения, не распространяется на отношения, возникающие при отчуждении: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муниципального имущества на основании судебного решения, вступившего в законную силу;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муниципального жилищного фонда;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муниципальными унитарными предприятиями и учреждениями имущества, закрепленного за ними в хозяйственном ведении или оперативном управлении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- земли, за исключением отчуждения земельных участков, на которых расположены объекты недвижимости; в том числе имущественные комплексы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- природных ресурсов,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-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расположены здания, строения и сооружения, находящиеся в собственности указанных организаций.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Пункт 2.3. изложить в следующей редакции: Приватизации не подлежит имущество, оборот которого не допускается, а также имущество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которое может находиться только в муниципальной собственности.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2.3.1. исключить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2.3.2. исключить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2.3.3. исключить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Планирование приватизации муниципального имущества</w:t>
      </w: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Изложить в следующей редакции: Состав имущества, подлежащего приватизации, и сроки приватизации определяются в прогнозном плане, который разрабатывается Администрацией муниципального образования «</w:t>
      </w:r>
      <w:proofErr w:type="spellStart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proofErr w:type="gramStart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.П</w:t>
      </w:r>
      <w:proofErr w:type="gramEnd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рогнозный план представляется для утверждения Думе муниципального образования «</w:t>
      </w:r>
      <w:proofErr w:type="spellStart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» одновременно с проектом бюджета на очередной финансовый год.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3.1.1.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3.1.2.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3.1.3. исключить. 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В прогнозном плане приватизации муниципального имущества указываются</w:t>
      </w:r>
      <w:r w:rsidRPr="00C01A0E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: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- основные направления и задачи приватизации муниципального имущества на плановый период;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- характеристика муниципального имущества, подлежащего приватизации;</w:t>
      </w:r>
    </w:p>
    <w:p w:rsidR="00F11FB0" w:rsidRPr="00C01A0E" w:rsidRDefault="00F11FB0" w:rsidP="00F11FB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- предполагаемые сроки приватизации муниципального имущества.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3.2. Изложить в следующей редакции: Администрация муниципального образования «</w:t>
      </w:r>
      <w:proofErr w:type="spellStart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» ежегодно в составе отчета об исполнении бюджета муниципального образования «</w:t>
      </w:r>
      <w:proofErr w:type="spellStart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» представляет Думе муниципального образования «</w:t>
      </w:r>
      <w:proofErr w:type="spellStart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» отчет о выполнении прогнозного плана приватизации муниципального имущества за прошедший год.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3.2.1.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3.2.2.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3.2.3. исключить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3.3 Отчет о выполнении прогнозного плана приватизации муниципального имущества за прошедший год содержит перечень приватизируемого в прошедшем году муниципального имущества с указанием способа, срока и цены сделки приватизации.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iCs/>
          <w:sz w:val="24"/>
          <w:szCs w:val="24"/>
          <w:lang w:eastAsia="ru-RU"/>
        </w:rPr>
        <w:t>3.3. Исключить  пункт Компетенция специалиста  администрации</w:t>
      </w:r>
      <w:r w:rsidRPr="00C01A0E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:</w:t>
      </w:r>
      <w:r w:rsidRPr="00C01A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3.3.1. исключить;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3.3.2.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3.3.3. исключить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3.3.4.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3.3.5.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3.3.6. исключить;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3.3.7. исключить.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Определение цены подлежащего приватизации муниципального имущества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4.1. изложить в следующей редакции Начальная цена приватизируемого муниципального имущества устанавливается Главой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4.2. изложить в следующей редакции: Расходы на организацию и проведение приватизации соответствующего имущества (услуги оценщика, БТИ, СМИ  и прочие) включаются в его начальную цену.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4.3. исключить.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4.4. исключить.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4.5. исключить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Информационное обеспечение приватизации </w:t>
      </w:r>
      <w:r w:rsidRPr="00C01A0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5.1. Изложить в следующей редакции: 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Под информационным обеспечением приватизации муниципального имущества,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муниципального имущества, ежегодных отчетов о результатах приватизации муниципального имущества, актов планирования  муниципального имущества, решений об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имущества, информационных сообщений о продаже указанного имущества и об итогах его продажи. Информация о приватизации муниципального имущества подлежит опубликованию в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официальном печатном издании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официальных сайтах в сети Интернет.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5.3. Изложить в следующей редакции: 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подлежат следующие сведения: - наименование органа местного самоуправления, принявшего решение об условиях приватизации муниципального имущества, и реквизиты указанного решения; - наименование такого имущества и иные, позволяющие его индивидуализировать сведения (характеристика имущества); - способ приватизации такого имущества; - начальная цена продажи такого имущества; - форма подачи предложений о цене такого имущества;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- условия и сроки платежа, необходимые реквизиты счетов; - порядок, место, даты начала и окончания подачи заявок, предложений; - исчерпывающий перечень представляемых участниками торгов документов и требования к их оформлению; - срок заключения договора купли-продажи такого имущества; - порядок ознакомления покупателей с иной информацией, с условиями договора купли-продажи такого имущества; ограничения участия отдельных категорий физических и юридических лиц в приватизации такого имущества,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;-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место и срок подведения итогов продажи муниципального имущества; - размер задатка, срок и порядок его внесения , необходимые реквизиты счетов; - место и срок подведения итогов продажи муниципального имущества; - сведения обо всех предыдущих торгах при продаже такого имущества, объявленных в течени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года ,предшествующего его продаже, и об итогах торгов по продаже такого имущества.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5.4. Изложить в следующей редакции: Информация о результатах сделок приватизации муниципального имущества подлежит размещению в официальном печатном издании в течени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десяти дней со дня совершения указанных сделок. 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К информации о результатах сделок приватизации муниципального имущества:, подлежащей размещению относятся следующие сведения - наименование имущества и иные, позволяющие его индивидуализировать, сведения (характеристика имущества), - цена сделки приватизации,: имя физического лица или наименование юридического лица участника продажи, который предложил наиболее высокую цену за такое имущество по сравнению с предложениями других участников продажи, за исключением  победителя продажи (в случае использования закрытой формы подачи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 о цене) или участника продажи, который сделал предпоследнее предложение о цене такого имущества в ходе продаж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в случае использования открытой формы подачи предложений о цене) - покупателя,-дата и место проведения торгов;-наименование продавца  такого имущества;-количество поданных заявок;-лица, признанные участниками торгов.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подготовки муниципального имущества к приватизации</w:t>
      </w: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приватизации муниципального имущества  в соответствии с прогнозным планом, утвержденным Думой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в составе проекта бюджета на очередной финансовый год, принимается Главой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». В решении Главы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об условиях приватизации муниципального имущества должны содержаться следующие сведения: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способ приватизации имущества;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начальная цена имущества;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сроки рассрочки платеж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в случае ее представления);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Проекты решений о приватизации муниципального имущества в соответствии с прогнозным планом, а также необходимые пакеты документов разрабатывает Администрация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». Подготовка проектов решений об условиях приватизации муниципального имущества производится в сроки, позволяющие обеспечить его приватизацию в соответствии с прогнозным планом. Организационную подготовку приватизации муниципального имущества осуществляет специалист администрации, ведающий вопросами муниципального имущества.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Способы приватизации муниципального имущества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7.1.Изложить в следующей редакции: При привати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муниципального имущества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открытых обществ; - продажа муниципального имущества на конкурсе; - преобразование унитарного предприятия в акционерное общество; продажа акций акционерных  обществ на специализированном аукционе; продажа акций акционерных обществ через организатора торговли на рынке ценных бумаг; продажа акций акционерных обществ по результатам доверительного управления.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Продавец и Покупатель муниципального имущества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8.1. Изложить в следующей редакции: Прод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авцом муниципального имущества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выступает администрация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>» 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8.2. Изложить в следующей редакции: 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</w:t>
      </w:r>
      <w:r w:rsidRPr="00C01A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внесения государственного и муниципального имущества в качестве вклада в уставные капиталы акционерных обществ. </w:t>
      </w:r>
      <w:proofErr w:type="gramEnd"/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8.3.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дств в к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8.4. Физические лица предъявляют документ, удостоверяющий личность, и его копию.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8.5. 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 Юридические лица дополнительно представляют следующие документы: - заверенные копии учредительных документов;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 - сведения о доле Российской Федерации, субъекта Российской Федерации, муниципального образования в уставном капитале юридического лица; - опись представленных документов в 2 экземплярах;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- иные документы, требование к представлению которых устанавливает  федеральный закон о приватизации.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8.6. В случае подачи заявки представителем претендента предъявляется надлежащим образом оформленная доверенность.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8.7. Изложить в следующей редакции: Обязанность доказать свое право на приобретение муниципального имущества возлагается на претендента</w:t>
      </w:r>
      <w:proofErr w:type="gram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Цена приватизируемого имущества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9.1. Установление начальной (стартовой) цены при продаже объекта приватизации на аукционе производится 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9.2. Глава поселения вправе, с учетом сложившейся конъюнктуры рынка, принять решение о снижении начальной (стартовой) цены продажи объектов приватизации на аукционе, но не ниже нормативной цены, в случае необходимости повторной продажи имущества на аукционе.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9.3. Под нормативной ценой подлежащего приватизации муниципального имущества понимается минимальная цена, по которой возможна его продажа (отчуждение).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Оформление сделок купли-продажи имущества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 </w:t>
      </w:r>
      <w:bookmarkStart w:id="0" w:name="_GoBack"/>
      <w:bookmarkEnd w:id="0"/>
      <w:r w:rsidRPr="00C01A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») с учетом обязательных условий, определенных Федеральным законом о приватизации.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10.3. Изложить в следующей редакции: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муниципальное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государственный кадастровый учет и государственную регистрацию прав на недвижимое имущество и сделок с ним.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10.4. Изложить в следующей редакции: На Покупателя возлагаются расходы по оплате услуг регистратора в связи с необходимостью оформления договором купли-продажи муниципального имущества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10.5. В случае если Покупателем нарушены условия договора купли-продажи, администрация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 вправе расторгнуть соответствующий договор купли-продажи в порядке, предусмотренном действующим законодательством.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Оплата и распределение денежных средств, полученных в результате приватизации имущества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11.1. Средства, полученные от продажи муниципального имущества, подлежат зачислению в бюджет муниципального образования «</w:t>
      </w:r>
      <w:proofErr w:type="spellStart"/>
      <w:r w:rsidRPr="00C01A0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» в полном объеме.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11.4. Покупатель вправе оплатить приобретаемое муниципальное имущество досрочно.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F11FB0" w:rsidRPr="00C01A0E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0470C0" w:rsidRPr="00F11FB0" w:rsidRDefault="00F11FB0" w:rsidP="00F11F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A0E">
        <w:rPr>
          <w:rFonts w:ascii="Arial" w:eastAsia="Times New Roman" w:hAnsi="Arial" w:cs="Arial"/>
          <w:sz w:val="24"/>
          <w:szCs w:val="24"/>
          <w:lang w:eastAsia="ru-RU"/>
        </w:rPr>
        <w:t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ральным законом о приватизации.</w:t>
      </w:r>
    </w:p>
    <w:sectPr w:rsidR="000470C0" w:rsidRPr="00F1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5C"/>
    <w:rsid w:val="000470C0"/>
    <w:rsid w:val="006336A4"/>
    <w:rsid w:val="006E265C"/>
    <w:rsid w:val="00F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esktop\&#1084;&#1086;&#1080;%20&#1076;&#1086;&#1082;&#1091;&#1084;&#1077;&#1085;&#1090;&#1099;\&#1044;&#1059;&#1052;&#1040;%20&#1055;&#1054;%20&#1052;&#1054;\&#1056;&#1077;&#1096;&#1077;&#1085;&#1080;&#1077;%20&#1044;&#1091;&#1084;&#1099;%202018%20&#1075;&#1086;&#1076;&#1072;\&#1056;&#1077;&#1096;&#1077;&#1085;&#1080;&#1077;%20&#1044;&#1091;&#1084;&#1099;%20&#1086;&#1090;%2005.02.2018%20&#1075;.&#8470;%203-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2018-03-02T08:22:00Z</cp:lastPrinted>
  <dcterms:created xsi:type="dcterms:W3CDTF">2018-03-02T02:42:00Z</dcterms:created>
  <dcterms:modified xsi:type="dcterms:W3CDTF">2018-03-02T08:23:00Z</dcterms:modified>
</cp:coreProperties>
</file>