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81" w:rsidRPr="00530119" w:rsidRDefault="00E77881" w:rsidP="00E7788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0119">
        <w:rPr>
          <w:rFonts w:ascii="Arial" w:eastAsia="Times New Roman" w:hAnsi="Arial" w:cs="Arial"/>
          <w:b/>
          <w:sz w:val="32"/>
          <w:szCs w:val="32"/>
          <w:lang w:eastAsia="ru-RU"/>
        </w:rPr>
        <w:t>31.01.2018г №3/6</w:t>
      </w:r>
    </w:p>
    <w:p w:rsidR="00E77881" w:rsidRPr="00530119" w:rsidRDefault="00E77881" w:rsidP="00E7788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011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011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0119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011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01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</w:t>
      </w:r>
    </w:p>
    <w:p w:rsidR="00E77881" w:rsidRPr="00530119" w:rsidRDefault="00E77881" w:rsidP="00E77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E77881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9"/>
          <w:sz w:val="32"/>
          <w:szCs w:val="32"/>
          <w:lang w:eastAsia="ru-RU"/>
        </w:rPr>
      </w:pPr>
      <w:r w:rsidRPr="00530119">
        <w:rPr>
          <w:rFonts w:ascii="Arial" w:eastAsia="Times New Roman" w:hAnsi="Arial" w:cs="Arial"/>
          <w:b/>
          <w:bCs/>
          <w:color w:val="000000"/>
          <w:spacing w:val="-9"/>
          <w:sz w:val="32"/>
          <w:szCs w:val="32"/>
          <w:lang w:eastAsia="ru-RU"/>
        </w:rPr>
        <w:t xml:space="preserve">«О ВНЕСЕНИИ ИЗМЕНЕНИЙ В РЕШЕНИЕ ДУМЫ МУНИЦИПАЛЬНОГО ОБРАЗОВАНИЯ «ХАРАТСКОЕ» </w:t>
      </w:r>
      <w:proofErr w:type="gramStart"/>
      <w:r w:rsidRPr="00530119">
        <w:rPr>
          <w:rFonts w:ascii="Arial" w:eastAsia="Times New Roman" w:hAnsi="Arial" w:cs="Arial"/>
          <w:b/>
          <w:bCs/>
          <w:color w:val="000000"/>
          <w:spacing w:val="-9"/>
          <w:sz w:val="32"/>
          <w:szCs w:val="32"/>
          <w:lang w:eastAsia="ru-RU"/>
        </w:rPr>
        <w:t>ОТ</w:t>
      </w:r>
      <w:proofErr w:type="gramEnd"/>
      <w:r w:rsidRPr="00530119">
        <w:rPr>
          <w:rFonts w:ascii="Arial" w:eastAsia="Times New Roman" w:hAnsi="Arial" w:cs="Arial"/>
          <w:b/>
          <w:bCs/>
          <w:color w:val="000000"/>
          <w:spacing w:val="-9"/>
          <w:sz w:val="32"/>
          <w:szCs w:val="32"/>
          <w:lang w:eastAsia="ru-RU"/>
        </w:rPr>
        <w:t xml:space="preserve"> </w:t>
      </w: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9"/>
          <w:sz w:val="32"/>
          <w:szCs w:val="32"/>
          <w:lang w:eastAsia="ru-RU"/>
        </w:rPr>
      </w:pPr>
      <w:bookmarkStart w:id="0" w:name="_GoBack"/>
      <w:bookmarkEnd w:id="0"/>
      <w:r w:rsidRPr="00530119">
        <w:rPr>
          <w:rFonts w:ascii="Arial" w:eastAsia="Times New Roman" w:hAnsi="Arial" w:cs="Arial"/>
          <w:b/>
          <w:bCs/>
          <w:color w:val="000000"/>
          <w:spacing w:val="-9"/>
          <w:sz w:val="32"/>
          <w:szCs w:val="32"/>
          <w:lang w:eastAsia="ru-RU"/>
        </w:rPr>
        <w:t>28. 12. 2016 ГОДА № 3/42 « ОБ УТВЕРЖДЕНИИ ПОЛОЖЕНИЯ О ПОРЯДКЕ СПИСАНИЯ МУНИЦИПАЛЬНОГО ИМУЩЕСТВА (ОСНОВНЫХ СРЕДСТВ) МУНИЦИПАЛЬНОГО ОБРАЗОВАНИЯ «ХАРАТСКОЕ»»</w:t>
      </w:r>
    </w:p>
    <w:p w:rsidR="00E77881" w:rsidRPr="00530119" w:rsidRDefault="00E77881" w:rsidP="00E7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На основании экспертн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заключения от 30.11.2017г.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№ 2849 главного правового управления Губернатора Иркутской области и Правительства Иркутской области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30119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:rsidR="00E77881" w:rsidRPr="00530119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F74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изменения, вносимые в Положение о порядке списания муниципального имущества (основных средств) муниципального образования «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» :</w:t>
      </w:r>
      <w:proofErr w:type="gramEnd"/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1.В пункте 1.1 абзаца третьего после слов принятое к бухгалтерскому учету исправить и закрепленное на праве оперативного управления имущество передается казенным предприятиям и муниципальным учреждениям;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2. В пункте 2.8 после слов в течение 30 указать календарных дней  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3. В пункте 2.9 после слов по исключению объекта недвижимого имущества исправить  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Единого государственного реестра недвижимости.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4. В пункте 2.11 после слов руководитель предприятия, учреждения обязан в течение 10 указать календарных дней.</w:t>
      </w:r>
    </w:p>
    <w:p w:rsidR="00E77881" w:rsidRPr="00755428" w:rsidRDefault="00E77881" w:rsidP="00E77881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755428">
        <w:rPr>
          <w:rFonts w:ascii="Arial" w:hAnsi="Arial" w:cs="Arial"/>
          <w:sz w:val="24"/>
          <w:szCs w:val="24"/>
        </w:rPr>
        <w:t xml:space="preserve">. </w:t>
      </w:r>
      <w:r w:rsidRPr="00755428">
        <w:rPr>
          <w:rFonts w:ascii="Arial" w:hAnsi="Arial" w:cs="Arial"/>
          <w:color w:val="000000"/>
          <w:sz w:val="24"/>
          <w:szCs w:val="24"/>
        </w:rPr>
        <w:t>Опубликовать данное решение в газете «</w:t>
      </w:r>
      <w:proofErr w:type="spellStart"/>
      <w:r w:rsidRPr="00755428"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 w:rsidRPr="00755428">
        <w:rPr>
          <w:rFonts w:ascii="Arial" w:hAnsi="Arial" w:cs="Arial"/>
          <w:color w:val="000000"/>
          <w:sz w:val="24"/>
          <w:szCs w:val="24"/>
        </w:rPr>
        <w:t xml:space="preserve"> Вестник» муниципального образования «</w:t>
      </w:r>
      <w:proofErr w:type="spellStart"/>
      <w:r w:rsidRPr="00755428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755428">
        <w:rPr>
          <w:rFonts w:ascii="Arial" w:hAnsi="Arial" w:cs="Arial"/>
          <w:color w:val="000000"/>
          <w:sz w:val="24"/>
          <w:szCs w:val="24"/>
        </w:rPr>
        <w:t>»»</w:t>
      </w:r>
      <w:r w:rsidRPr="00755428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 w:rsidRPr="00755428">
        <w:rPr>
          <w:rFonts w:ascii="Arial" w:hAnsi="Arial" w:cs="Arial"/>
          <w:color w:val="000000"/>
          <w:sz w:val="24"/>
          <w:szCs w:val="24"/>
        </w:rPr>
        <w:t>.</w:t>
      </w:r>
    </w:p>
    <w:p w:rsidR="00E77881" w:rsidRPr="00755428" w:rsidRDefault="00E77881" w:rsidP="00E77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881" w:rsidRPr="00530119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881" w:rsidRPr="00530119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E77881" w:rsidRPr="00530119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7881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Толстиков</w:t>
      </w:r>
    </w:p>
    <w:p w:rsidR="00E77881" w:rsidRPr="00530119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881" w:rsidRPr="00530119" w:rsidRDefault="00E77881" w:rsidP="00E77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0119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E77881" w:rsidRPr="00530119" w:rsidRDefault="00E77881" w:rsidP="00E77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0119">
        <w:rPr>
          <w:rFonts w:ascii="Courier New" w:eastAsia="Times New Roman" w:hAnsi="Courier New" w:cs="Courier New"/>
          <w:lang w:eastAsia="ru-RU"/>
        </w:rPr>
        <w:t>к решению Думы</w:t>
      </w:r>
    </w:p>
    <w:p w:rsidR="00E77881" w:rsidRPr="00530119" w:rsidRDefault="00E77881" w:rsidP="00E77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011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77881" w:rsidRPr="00530119" w:rsidRDefault="00E77881" w:rsidP="00E77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0119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Pr="00530119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530119">
        <w:rPr>
          <w:rFonts w:ascii="Courier New" w:eastAsia="Times New Roman" w:hAnsi="Courier New" w:cs="Courier New"/>
          <w:lang w:eastAsia="ru-RU"/>
        </w:rPr>
        <w:t>»</w:t>
      </w:r>
    </w:p>
    <w:p w:rsidR="00E77881" w:rsidRPr="00530119" w:rsidRDefault="00E77881" w:rsidP="00E77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0119">
        <w:rPr>
          <w:rFonts w:ascii="Courier New" w:eastAsia="Times New Roman" w:hAnsi="Courier New" w:cs="Courier New"/>
          <w:lang w:eastAsia="ru-RU"/>
        </w:rPr>
        <w:t>от 31.01.2018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530119">
        <w:rPr>
          <w:rFonts w:ascii="Courier New" w:eastAsia="Times New Roman" w:hAnsi="Courier New" w:cs="Courier New"/>
          <w:lang w:eastAsia="ru-RU"/>
        </w:rPr>
        <w:t xml:space="preserve">г №3/6 </w:t>
      </w:r>
    </w:p>
    <w:p w:rsidR="00E77881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ВНЕСЕНИЕ ИЗМЕНЕНИЙ В ПОЛОЖЕНИЕ О ПОРЯДКЕ СПИСАНИЯ МУНИЦИПАЛЬНОГО ИМУЩЕСТВ</w:t>
      </w: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>А(</w:t>
      </w:r>
      <w:proofErr w:type="gramEnd"/>
      <w:r>
        <w:rPr>
          <w:rFonts w:ascii="Arial" w:eastAsia="Times New Roman" w:hAnsi="Arial" w:cs="Arial"/>
          <w:b/>
          <w:sz w:val="30"/>
          <w:szCs w:val="30"/>
          <w:lang w:eastAsia="ru-RU"/>
        </w:rPr>
        <w:t>ОСНОВНЫХ СРЕДСТВ) МУНИЦИПАЛЬНОГО ОБРАЗОВАНИЯ «ХАРАТСКОЕ»</w:t>
      </w: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 порядке списания муниципального имущества  муниципального образования «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Положение) разработано в соответствии с Гражданским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кодексом Российской Федерации; 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Федеральными законами от 06.10.2003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от 06.12.2011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г № 402-ФЗ «О бухгалтерском учете», Приказами Минфина Российской Федерации от 13.10.2003 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>№ 91н «Об утверждении Методических указаний по бухгалтерскому учету основных средств», от 30.03.2001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№ 26н «Об утверждении Положения по бухгалтерскому учету «Учет основных средств» ПБУ 6/01», от 29.07.1998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>№ 34н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Положения по ведению бухгалтерского учета и бухгалтерской отчетности в Российской Федерации», от 01.12.2010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муниципального образования «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gramEnd"/>
    </w:p>
    <w:p w:rsidR="00E77881" w:rsidRPr="00530119" w:rsidRDefault="00E77881" w:rsidP="00E7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E77881" w:rsidRPr="00530119" w:rsidRDefault="00E77881" w:rsidP="00E7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1.1. 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«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принятое к бухгалтерскому учету и закрепленное на праве оперативного управления имущество передается казенным предприятиям и муниципальным учреждениям;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принятые к бухгалтерскому учету органами местного самоуправления;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учитываемые в муниципальной собственности муниципального образования «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>»,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определение технического состояния каждой единицы;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оформление необходимой документации;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получение необходимых согласований и разрешений на списание;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списание с балансового (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забалансового</w:t>
      </w:r>
      <w:proofErr w:type="spell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>) учета в предприятии, учреждении;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демонтаж, разборка;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выбраковка и оприходование возможных материальных ценностей;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утилизация вторичного сырья;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исключение объекта основных средств из реестра муниципальной собственности.</w:t>
      </w:r>
    </w:p>
    <w:p w:rsidR="00E77881" w:rsidRPr="00530119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 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собственность муниципального образования «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» и находящееся на балансах хозяйствующих субъектов, списывается с их балансов 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proofErr w:type="gram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основаниям: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пришедшее</w:t>
      </w:r>
      <w:proofErr w:type="gram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ликвидация по аварии;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частичная ликвидация при выполнении работ по реконструкции;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нарушение нормальных условий эксплуатации;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хищение или уничтожение имущества;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E77881" w:rsidRPr="00530119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 Порядок списания муниципального имущества</w:t>
      </w: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2.1. Для списания объектов недвижимого имущества руководители предприятий и учреждений направляют в Администрацию следующие документы: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копия приказа руководителя организации о создании комиссии по списанию муниципального имущества;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акт о списании недвижимого имущества;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технический паспорт на объект недвижимости (при его наличии);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правоустанавливающий документ на земельный участок (при его наличии);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2.2. Для списания автотранспортных средств руководители предприятий и учреждений направляют в Администрацию следующие документы: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копия приказа руководителя организации о создании комиссии по списанию муниципального имущества;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акт о списании автотранспортного средства;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паспорт транспортного средства (заверенная организацией копия);</w:t>
      </w:r>
    </w:p>
    <w:p w:rsidR="00E77881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указанием инвентарного номера, балансовой, остаточной стоимостей и других характеристик;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копия приказа руководителя организации о создании комиссии по списанию муниципального имущества;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акт о списании сложной бытовой техники и бытовой радиоэлектронной аппаратуры;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2.4. Для списания компьютерной техники, оргтехники руководители предприятий и учреждений направляют в Администрацию следующие документы: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копия приказа руководителя организации о создании комиссии по списанию муниципального имущества;</w:t>
      </w:r>
    </w:p>
    <w:p w:rsidR="00E77881" w:rsidRPr="00530119" w:rsidRDefault="00E77881" w:rsidP="00E77881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акты о списании компьютерной техники, оргтехники;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2.5. Для списания прочих основных средств руководители предприятий и учреждений направляют в Администрацию следующие документы: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сопроводительное письмо, подписанное руководителем предприятия, учреждения;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копия приказа руководителя организации о создании комиссии по списанию муниципального имущества;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акты о списании прочих основных средств.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2.6. При списании муниципального имущества признанного непригодным: 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руководитель муниципального предприятия, учреждения;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>пециалис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т-</w:t>
      </w:r>
      <w:proofErr w:type="gram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бухгалтер по основным средствам;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лица, материально ответственные за сохранность списываемого имущества;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представитель администрации МО «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2.6.2. Для определения непригодности муниципального имущества, учитываемого в муниципальной собственности,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муниципального образования «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>» (далее - Администрация) создается комиссия, в состав которой входят: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глава Администрации;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депутат Думы муниципального образования «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>специалист-бухгалтер администрации;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специалист  администрации.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2.6.3. В компетенцию комиссии входит: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проверка акта на списание основных средств: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а) для муниципальных унитарных предприятий - по унифицированным формам № ОС-4 «Акт о списании объекта основных средств (кроме автотранспортных средств)» и № ОС-4а «Акт о списании автотранспортных средств», утвержденным Постановлением Госкомстата РФ от 21.01.2003 № 7 «Об утверждении унифицированных форм первичной учетной документации по учету основных средств»;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б) для муниципальных учреждений и органов местного самоуправления, а так же имущества, составляющего собственность муниципального образования «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>» –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</w:t>
      </w:r>
      <w:proofErr w:type="gram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бюджетных учреждениях, утвержденной Приказом Минфина РФ </w:t>
      </w:r>
      <w:bookmarkStart w:id="1" w:name="OLE_LINK1"/>
      <w:bookmarkStart w:id="2" w:name="OLE_LINK2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от 01.12.2010 № 157н </w:t>
      </w:r>
      <w:bookmarkEnd w:id="1"/>
      <w:bookmarkEnd w:id="2"/>
      <w:r w:rsidRPr="00530119">
        <w:rPr>
          <w:rFonts w:ascii="Arial" w:eastAsia="Times New Roman" w:hAnsi="Arial" w:cs="Arial"/>
          <w:sz w:val="24"/>
          <w:szCs w:val="24"/>
          <w:lang w:eastAsia="ru-RU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2.6.4.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собственности основных средств, выбывших 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акт</w:t>
      </w:r>
      <w:proofErr w:type="gram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Руководитель предприятия, учреждения обязан немедленно информировать в письменной форме Администрацию о фактах утраты имущества.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2.6.6. 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  <w:proofErr w:type="gramEnd"/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2.6.7. Списание муниципального имущества, а также разборка, демонтаж, ликвидация (снос) без согласия Администрации, которое дается в форме постановления (распоряжения), не допускается.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2.7.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2.8. Администрация в течение 30 календарных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2.9. 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Администрации о списании муниципального имущества обязан: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отразить списание муниципального имущества в бухгалтерском учете;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- произвести демонтаж, ликвидацию списанных основных средств.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недвижимости.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E77881" w:rsidRPr="00530119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2.11. Руководитель предприятия, учреждения обязан в течение 10 календарных дней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E77881" w:rsidRPr="00530119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При списании объекта недвижимости, руководитель предприятия, учреждения направляет в Администрацию акт о сносе объекта недвижимости, подтвержденный документами органов технической инвентаризации.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2.12. Администрация в месячный срок </w:t>
      </w:r>
      <w:proofErr w:type="gram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с даты издания</w:t>
      </w:r>
      <w:proofErr w:type="gram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нормативного акта о списании объектов муниципального имущества осуществляет постановку в муниципальную собственность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собственность муниципального образования «</w:t>
      </w:r>
      <w:proofErr w:type="spellStart"/>
      <w:r w:rsidRPr="005301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30119">
        <w:rPr>
          <w:rFonts w:ascii="Arial" w:eastAsia="Times New Roman" w:hAnsi="Arial" w:cs="Arial"/>
          <w:sz w:val="24"/>
          <w:szCs w:val="24"/>
          <w:lang w:eastAsia="ru-RU"/>
        </w:rPr>
        <w:t>»).</w:t>
      </w: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2.13. Постановление (распоряжение) Администрации является основанием для списания объекта и исключению объекта из реестра муниципальной имущества.</w:t>
      </w:r>
    </w:p>
    <w:p w:rsidR="00E77881" w:rsidRPr="00530119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3. Заключительные положения</w:t>
      </w:r>
    </w:p>
    <w:p w:rsidR="00E77881" w:rsidRPr="00530119" w:rsidRDefault="00E77881" w:rsidP="00E77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881" w:rsidRPr="00530119" w:rsidRDefault="00E77881" w:rsidP="00E77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119">
        <w:rPr>
          <w:rFonts w:ascii="Arial" w:eastAsia="Times New Roman" w:hAnsi="Arial" w:cs="Arial"/>
          <w:sz w:val="24"/>
          <w:szCs w:val="24"/>
          <w:lang w:eastAsia="ru-RU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E77881" w:rsidRPr="00530119" w:rsidRDefault="00E77881" w:rsidP="00E77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881" w:rsidRPr="00530119" w:rsidRDefault="00E77881" w:rsidP="00E77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881" w:rsidRDefault="00E77881" w:rsidP="00E77881"/>
    <w:p w:rsidR="00E77881" w:rsidRDefault="00E77881" w:rsidP="00E77881"/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71"/>
    <w:rsid w:val="000470C0"/>
    <w:rsid w:val="00D04A71"/>
    <w:rsid w:val="00E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2710</Words>
  <Characters>15449</Characters>
  <Application>Microsoft Office Word</Application>
  <DocSecurity>0</DocSecurity>
  <Lines>128</Lines>
  <Paragraphs>36</Paragraphs>
  <ScaleCrop>false</ScaleCrop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2018-02-05T07:30:00Z</dcterms:created>
  <dcterms:modified xsi:type="dcterms:W3CDTF">2018-02-05T07:31:00Z</dcterms:modified>
</cp:coreProperties>
</file>